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6B" w:rsidRPr="0044602F"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Pr="0044602F" w:rsidRDefault="0049296B" w:rsidP="00266FF9">
      <w:pPr>
        <w:ind w:firstLine="709"/>
        <w:jc w:val="right"/>
        <w:outlineLvl w:val="0"/>
        <w:rPr>
          <w:rFonts w:ascii="Times New Roman" w:hAnsi="Times New Roman"/>
          <w:sz w:val="28"/>
          <w:szCs w:val="28"/>
        </w:rPr>
      </w:pPr>
    </w:p>
    <w:p w:rsidR="0049296B" w:rsidRPr="00C42064" w:rsidRDefault="0049296B" w:rsidP="00266FF9">
      <w:pPr>
        <w:jc w:val="right"/>
        <w:rPr>
          <w:rFonts w:ascii="Times New Roman" w:hAnsi="Times New Roman"/>
          <w:bCs/>
        </w:rPr>
      </w:pPr>
      <w:r w:rsidRPr="00C42064">
        <w:rPr>
          <w:rFonts w:ascii="Times New Roman" w:hAnsi="Times New Roman"/>
          <w:bCs/>
        </w:rPr>
        <w:t xml:space="preserve">Приложение </w:t>
      </w:r>
    </w:p>
    <w:p w:rsidR="0049296B" w:rsidRPr="00C42064" w:rsidRDefault="0049296B" w:rsidP="00266FF9">
      <w:pPr>
        <w:jc w:val="right"/>
        <w:rPr>
          <w:rFonts w:ascii="Times New Roman" w:hAnsi="Times New Roman"/>
          <w:bCs/>
        </w:rPr>
      </w:pPr>
      <w:r w:rsidRPr="00C42064">
        <w:rPr>
          <w:rFonts w:ascii="Times New Roman" w:hAnsi="Times New Roman"/>
          <w:bCs/>
        </w:rPr>
        <w:t>Утвержден</w:t>
      </w:r>
    </w:p>
    <w:p w:rsidR="0049296B" w:rsidRPr="00C42064" w:rsidRDefault="0049296B" w:rsidP="00266FF9">
      <w:pPr>
        <w:jc w:val="right"/>
        <w:rPr>
          <w:rFonts w:ascii="Times New Roman" w:hAnsi="Times New Roman"/>
          <w:bCs/>
        </w:rPr>
      </w:pPr>
      <w:r w:rsidRPr="00C42064">
        <w:rPr>
          <w:rFonts w:ascii="Times New Roman" w:hAnsi="Times New Roman"/>
          <w:bCs/>
        </w:rPr>
        <w:t xml:space="preserve"> постановлением администрации </w:t>
      </w:r>
    </w:p>
    <w:p w:rsidR="0049296B" w:rsidRDefault="0049296B" w:rsidP="00266FF9">
      <w:pPr>
        <w:jc w:val="right"/>
        <w:rPr>
          <w:rFonts w:ascii="Times New Roman" w:hAnsi="Times New Roman"/>
          <w:bCs/>
        </w:rPr>
      </w:pPr>
      <w:r>
        <w:rPr>
          <w:rFonts w:ascii="Times New Roman" w:hAnsi="Times New Roman"/>
          <w:bCs/>
        </w:rPr>
        <w:t xml:space="preserve">городского поселения город Чухлома </w:t>
      </w:r>
    </w:p>
    <w:p w:rsidR="0049296B" w:rsidRDefault="0049296B" w:rsidP="00266FF9">
      <w:pPr>
        <w:jc w:val="right"/>
        <w:rPr>
          <w:rFonts w:ascii="Times New Roman" w:hAnsi="Times New Roman"/>
          <w:bCs/>
        </w:rPr>
      </w:pPr>
      <w:r w:rsidRPr="00C42064">
        <w:rPr>
          <w:rFonts w:ascii="Times New Roman" w:hAnsi="Times New Roman"/>
          <w:bCs/>
        </w:rPr>
        <w:t xml:space="preserve">Чухломского муниципального района </w:t>
      </w:r>
    </w:p>
    <w:p w:rsidR="0049296B" w:rsidRPr="00C42064" w:rsidRDefault="0049296B" w:rsidP="00266FF9">
      <w:pPr>
        <w:jc w:val="right"/>
        <w:rPr>
          <w:rFonts w:ascii="Times New Roman" w:hAnsi="Times New Roman"/>
          <w:bCs/>
        </w:rPr>
      </w:pPr>
      <w:r w:rsidRPr="00C42064">
        <w:rPr>
          <w:rFonts w:ascii="Times New Roman" w:hAnsi="Times New Roman"/>
          <w:bCs/>
        </w:rPr>
        <w:t xml:space="preserve">Костромской области </w:t>
      </w:r>
    </w:p>
    <w:p w:rsidR="0049296B" w:rsidRPr="00C42064" w:rsidRDefault="0049296B" w:rsidP="00266FF9">
      <w:pPr>
        <w:ind w:firstLine="698"/>
        <w:jc w:val="right"/>
        <w:rPr>
          <w:rFonts w:ascii="Times New Roman" w:hAnsi="Times New Roman"/>
          <w:bCs/>
        </w:rPr>
      </w:pPr>
      <w:r w:rsidRPr="00C42064">
        <w:rPr>
          <w:rFonts w:ascii="Times New Roman" w:hAnsi="Times New Roman"/>
          <w:bCs/>
        </w:rPr>
        <w:t xml:space="preserve">от </w:t>
      </w:r>
      <w:r>
        <w:rPr>
          <w:rFonts w:ascii="Times New Roman" w:hAnsi="Times New Roman"/>
          <w:bCs/>
        </w:rPr>
        <w:t>19 января</w:t>
      </w:r>
      <w:r w:rsidRPr="00C42064">
        <w:rPr>
          <w:rFonts w:ascii="Times New Roman" w:hAnsi="Times New Roman"/>
          <w:bCs/>
        </w:rPr>
        <w:t xml:space="preserve"> 20</w:t>
      </w:r>
      <w:r>
        <w:rPr>
          <w:rFonts w:ascii="Times New Roman" w:hAnsi="Times New Roman"/>
          <w:bCs/>
        </w:rPr>
        <w:t>21</w:t>
      </w:r>
      <w:r w:rsidRPr="00C42064">
        <w:rPr>
          <w:rFonts w:ascii="Times New Roman" w:hAnsi="Times New Roman"/>
          <w:bCs/>
        </w:rPr>
        <w:t xml:space="preserve"> года № </w:t>
      </w:r>
      <w:r>
        <w:rPr>
          <w:rFonts w:ascii="Times New Roman" w:hAnsi="Times New Roman"/>
          <w:bCs/>
        </w:rPr>
        <w:t>7</w:t>
      </w:r>
    </w:p>
    <w:p w:rsidR="0049296B" w:rsidRPr="0044602F" w:rsidRDefault="0049296B" w:rsidP="00266FF9">
      <w:pPr>
        <w:ind w:firstLine="709"/>
        <w:jc w:val="center"/>
        <w:rPr>
          <w:rFonts w:ascii="Times New Roman" w:hAnsi="Times New Roman"/>
          <w:bCs/>
          <w:sz w:val="28"/>
          <w:szCs w:val="28"/>
        </w:rPr>
      </w:pPr>
    </w:p>
    <w:p w:rsidR="0049296B" w:rsidRPr="003C0800" w:rsidRDefault="0049296B" w:rsidP="003C0800">
      <w:pPr>
        <w:ind w:firstLine="709"/>
        <w:jc w:val="right"/>
        <w:outlineLvl w:val="0"/>
        <w:rPr>
          <w:rFonts w:ascii="Times New Roman" w:hAnsi="Times New Roman"/>
          <w:sz w:val="28"/>
          <w:szCs w:val="28"/>
        </w:rPr>
      </w:pPr>
    </w:p>
    <w:p w:rsidR="0049296B" w:rsidRDefault="0049296B">
      <w:pPr>
        <w:pStyle w:val="1"/>
        <w:rPr>
          <w:rFonts w:ascii="Times New Roman" w:hAnsi="Times New Roman" w:cs="Times New Roman"/>
        </w:rPr>
      </w:pPr>
      <w:r w:rsidRPr="00086124">
        <w:rPr>
          <w:rFonts w:ascii="Times New Roman" w:hAnsi="Times New Roman" w:cs="Times New Roman"/>
        </w:rPr>
        <w:t>Административный регламент</w:t>
      </w:r>
      <w:r w:rsidRPr="00086124">
        <w:rPr>
          <w:rFonts w:ascii="Times New Roman" w:hAnsi="Times New Roman" w:cs="Times New Roman"/>
        </w:rPr>
        <w:br/>
        <w:t xml:space="preserve">предоставления администрацией </w:t>
      </w:r>
      <w:r>
        <w:rPr>
          <w:rFonts w:ascii="Times New Roman" w:hAnsi="Times New Roman" w:cs="Times New Roman"/>
        </w:rPr>
        <w:t>г</w:t>
      </w:r>
      <w:r>
        <w:rPr>
          <w:rFonts w:ascii="Times New Roman" w:hAnsi="Times New Roman"/>
        </w:rPr>
        <w:t>ородского поселения город Чухлома</w:t>
      </w:r>
      <w:r w:rsidRPr="00C42064">
        <w:rPr>
          <w:rFonts w:ascii="Times New Roman" w:hAnsi="Times New Roman"/>
        </w:rPr>
        <w:t xml:space="preserve"> </w:t>
      </w:r>
      <w:r w:rsidRPr="00086124">
        <w:rPr>
          <w:rFonts w:ascii="Times New Roman" w:hAnsi="Times New Roman" w:cs="Times New Roman"/>
        </w:rPr>
        <w:t xml:space="preserve">Чухломского муниципального района Костромской области  муниципальной услуги по выдаче разрешения на использование земель или </w:t>
      </w:r>
      <w:r>
        <w:rPr>
          <w:rFonts w:ascii="Times New Roman" w:hAnsi="Times New Roman" w:cs="Times New Roman"/>
        </w:rPr>
        <w:t>земельного участка</w:t>
      </w:r>
      <w:r w:rsidRPr="00086124">
        <w:rPr>
          <w:rFonts w:ascii="Times New Roman" w:hAnsi="Times New Roman" w:cs="Times New Roman"/>
        </w:rPr>
        <w:t>, находящихся в муниципальной собственности без предоставления земельных уч</w:t>
      </w:r>
      <w:r>
        <w:rPr>
          <w:rFonts w:ascii="Times New Roman" w:hAnsi="Times New Roman" w:cs="Times New Roman"/>
        </w:rPr>
        <w:t>астков и установления сервитута</w:t>
      </w:r>
      <w:r w:rsidRPr="00086124">
        <w:rPr>
          <w:rFonts w:ascii="Times New Roman" w:hAnsi="Times New Roman" w:cs="Times New Roman"/>
        </w:rPr>
        <w:t xml:space="preserve">, публичного сервитута </w:t>
      </w:r>
    </w:p>
    <w:p w:rsidR="0049296B" w:rsidRDefault="0049296B"/>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Глава 1.Общие положения</w:t>
      </w:r>
    </w:p>
    <w:p w:rsidR="0049296B" w:rsidRPr="00751A90" w:rsidRDefault="0049296B" w:rsidP="009F6721">
      <w:pPr>
        <w:widowControl/>
        <w:jc w:val="center"/>
        <w:rPr>
          <w:rFonts w:ascii="Times New Roman" w:hAnsi="Times New Roman" w:cs="Times New Roman"/>
        </w:rPr>
      </w:pPr>
    </w:p>
    <w:p w:rsidR="0049296B" w:rsidRPr="00751A90" w:rsidRDefault="0049296B" w:rsidP="009F6721">
      <w:pPr>
        <w:widowControl/>
        <w:ind w:firstLine="540"/>
        <w:rPr>
          <w:rFonts w:ascii="Times New Roman" w:hAnsi="Times New Roman" w:cs="Times New Roman"/>
          <w:color w:val="000000"/>
        </w:rPr>
      </w:pPr>
      <w:r w:rsidRPr="00751A90">
        <w:rPr>
          <w:rFonts w:ascii="Times New Roman" w:hAnsi="Times New Roman" w:cs="Times New Roman"/>
        </w:rPr>
        <w:t>1. Административный регламент предоставления  администрацией</w:t>
      </w:r>
      <w:r w:rsidRPr="00605172">
        <w:rPr>
          <w:rFonts w:ascii="Times New Roman" w:hAnsi="Times New Roman"/>
          <w:bCs/>
        </w:rPr>
        <w:t xml:space="preserve"> </w:t>
      </w:r>
      <w:r>
        <w:rPr>
          <w:rFonts w:ascii="Times New Roman" w:hAnsi="Times New Roman"/>
          <w:bCs/>
        </w:rPr>
        <w:t xml:space="preserve">городского поселения город Чухлома </w:t>
      </w:r>
      <w:r w:rsidRPr="00751A90">
        <w:rPr>
          <w:rFonts w:ascii="Times New Roman" w:hAnsi="Times New Roman" w:cs="Times New Roman"/>
        </w:rPr>
        <w:t>Чухломского муниципального района Костромской области муниципальной услуги по</w:t>
      </w:r>
      <w:r>
        <w:rPr>
          <w:rFonts w:ascii="Times New Roman" w:hAnsi="Times New Roman" w:cs="Times New Roman"/>
        </w:rPr>
        <w:t xml:space="preserve"> </w:t>
      </w:r>
      <w:r w:rsidRPr="00751A90">
        <w:rPr>
          <w:rFonts w:ascii="Times New Roman" w:hAnsi="Times New Roman" w:cs="Times New Roman"/>
        </w:rPr>
        <w:t xml:space="preserve">выдаче разрешения на использование </w:t>
      </w:r>
      <w:r>
        <w:rPr>
          <w:rFonts w:ascii="Times New Roman" w:hAnsi="Times New Roman" w:cs="Times New Roman"/>
        </w:rPr>
        <w:t>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sidRPr="00751A90">
        <w:rPr>
          <w:rFonts w:ascii="Times New Roman" w:hAnsi="Times New Roman" w:cs="Times New Roman"/>
        </w:rPr>
        <w:t xml:space="preserve"> (дал</w:t>
      </w:r>
      <w:r>
        <w:rPr>
          <w:rFonts w:ascii="Times New Roman" w:hAnsi="Times New Roman" w:cs="Times New Roman"/>
        </w:rPr>
        <w:t>ее - административный регламент</w:t>
      </w:r>
      <w:r w:rsidRPr="00751A90">
        <w:rPr>
          <w:rFonts w:ascii="Times New Roman" w:hAnsi="Times New Roman" w:cs="Times New Roman"/>
        </w:rPr>
        <w:t xml:space="preserve">) регулирует отношения, связанные с выдачей разрешения на использование </w:t>
      </w:r>
      <w:r>
        <w:rPr>
          <w:rFonts w:ascii="Times New Roman" w:hAnsi="Times New Roman" w:cs="Times New Roman"/>
        </w:rPr>
        <w:t xml:space="preserve">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 </w:t>
      </w:r>
      <w:r w:rsidRPr="00751A90">
        <w:rPr>
          <w:rFonts w:ascii="Times New Roman" w:hAnsi="Times New Roman" w:cs="Times New Roman"/>
          <w:color w:val="000000"/>
        </w:rPr>
        <w:t>порядок взаимодействия администрации</w:t>
      </w:r>
      <w:r w:rsidRPr="00605172">
        <w:rPr>
          <w:rFonts w:ascii="Times New Roman" w:hAnsi="Times New Roman"/>
          <w:bCs/>
        </w:rPr>
        <w:t xml:space="preserve"> </w:t>
      </w:r>
      <w:r>
        <w:rPr>
          <w:rFonts w:ascii="Times New Roman" w:hAnsi="Times New Roman"/>
          <w:bCs/>
        </w:rPr>
        <w:t xml:space="preserve">городского поселения город Чухлома </w:t>
      </w:r>
      <w:r w:rsidRPr="00751A90">
        <w:rPr>
          <w:rFonts w:ascii="Times New Roman" w:hAnsi="Times New Roman" w:cs="Times New Roman"/>
          <w:color w:val="000000"/>
        </w:rPr>
        <w:t xml:space="preserve">Чухломского муниципального района Костромской области с заявителями, исполнительными органами государственной власти, органами местного самоуправления, учреждениями и организациями. </w:t>
      </w:r>
    </w:p>
    <w:p w:rsidR="0049296B" w:rsidRPr="00751A90" w:rsidRDefault="0049296B" w:rsidP="009F6721">
      <w:pPr>
        <w:widowControl/>
        <w:ind w:firstLine="709"/>
        <w:rPr>
          <w:rFonts w:ascii="Times New Roman" w:hAnsi="Times New Roman" w:cs="Times New Roman"/>
          <w:color w:val="000000"/>
        </w:rPr>
      </w:pPr>
    </w:p>
    <w:p w:rsidR="0049296B" w:rsidRPr="0050354C" w:rsidRDefault="0049296B" w:rsidP="009F6721">
      <w:pPr>
        <w:widowControl/>
        <w:ind w:left="57" w:firstLine="540"/>
        <w:jc w:val="center"/>
        <w:outlineLvl w:val="1"/>
        <w:rPr>
          <w:rFonts w:ascii="Times New Roman" w:hAnsi="Times New Roman" w:cs="Times New Roman"/>
          <w:b/>
          <w:bCs/>
          <w:color w:val="000000"/>
        </w:rPr>
      </w:pPr>
      <w:r w:rsidRPr="0050354C">
        <w:rPr>
          <w:rFonts w:ascii="Times New Roman" w:hAnsi="Times New Roman" w:cs="Times New Roman"/>
          <w:b/>
          <w:bCs/>
          <w:color w:val="000000"/>
        </w:rPr>
        <w:t>Круг заявителей</w:t>
      </w:r>
    </w:p>
    <w:p w:rsidR="0049296B" w:rsidRPr="00751A90" w:rsidRDefault="0049296B" w:rsidP="009F6721">
      <w:pPr>
        <w:widowControl/>
        <w:ind w:left="57" w:firstLine="540"/>
        <w:jc w:val="center"/>
        <w:outlineLvl w:val="1"/>
        <w:rPr>
          <w:rFonts w:ascii="Times New Roman" w:hAnsi="Times New Roman" w:cs="Times New Roman"/>
          <w:color w:val="000000"/>
        </w:rPr>
      </w:pPr>
    </w:p>
    <w:p w:rsidR="0049296B" w:rsidRPr="00751A90" w:rsidRDefault="0049296B" w:rsidP="003C0800">
      <w:pPr>
        <w:widowControl/>
        <w:ind w:firstLine="737"/>
        <w:outlineLvl w:val="1"/>
        <w:rPr>
          <w:rFonts w:ascii="Times New Roman" w:hAnsi="Times New Roman" w:cs="Times New Roman"/>
          <w:color w:val="FF0000"/>
        </w:rPr>
      </w:pPr>
      <w:r w:rsidRPr="00751A90">
        <w:rPr>
          <w:rFonts w:ascii="Times New Roman" w:hAnsi="Times New Roman" w:cs="Times New Roman"/>
          <w:color w:val="000000"/>
        </w:rPr>
        <w:t xml:space="preserve">2. Заявителями, </w:t>
      </w:r>
      <w:r w:rsidRPr="00751A90">
        <w:rPr>
          <w:rFonts w:ascii="Times New Roman" w:hAnsi="Times New Roman" w:cs="Times New Roman"/>
        </w:rPr>
        <w:t xml:space="preserve">в отношении которых </w:t>
      </w:r>
      <w:r w:rsidRPr="00751A90">
        <w:rPr>
          <w:rFonts w:ascii="Times New Roman" w:hAnsi="Times New Roman" w:cs="Times New Roman"/>
          <w:color w:val="000000"/>
        </w:rPr>
        <w:t xml:space="preserve">предоставляется </w:t>
      </w:r>
      <w:r w:rsidRPr="00751A90">
        <w:rPr>
          <w:rFonts w:ascii="Times New Roman" w:hAnsi="Times New Roman" w:cs="Times New Roman"/>
        </w:rPr>
        <w:t xml:space="preserve">муниципальная услуга, являются физические и юридические лица </w:t>
      </w:r>
      <w:r w:rsidRPr="00751A90">
        <w:rPr>
          <w:rFonts w:ascii="Times New Roman" w:hAnsi="Times New Roman" w:cs="Times New Roman"/>
          <w:color w:val="000000"/>
        </w:rPr>
        <w:t>(далее - заявители).</w:t>
      </w:r>
    </w:p>
    <w:p w:rsidR="0049296B" w:rsidRPr="00751A90" w:rsidRDefault="0049296B" w:rsidP="003C0800">
      <w:pPr>
        <w:widowControl/>
        <w:rPr>
          <w:rFonts w:ascii="Times New Roman" w:hAnsi="Times New Roman" w:cs="Times New Roman"/>
        </w:rPr>
      </w:pPr>
      <w:r w:rsidRPr="00751A90">
        <w:rPr>
          <w:rFonts w:ascii="Times New Roman" w:hAnsi="Times New Roman" w:cs="Times New Roman"/>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законодательством и учредительными документами.</w:t>
      </w:r>
    </w:p>
    <w:p w:rsidR="0049296B" w:rsidRPr="00751A90" w:rsidRDefault="0049296B" w:rsidP="009F6721">
      <w:pPr>
        <w:widowControl/>
        <w:tabs>
          <w:tab w:val="left" w:pos="-3402"/>
          <w:tab w:val="left" w:pos="-3119"/>
        </w:tabs>
        <w:ind w:left="57" w:firstLine="652"/>
        <w:rPr>
          <w:rFonts w:ascii="Times New Roman" w:hAnsi="Times New Roman" w:cs="Times New Roman"/>
        </w:rPr>
      </w:pPr>
      <w:r w:rsidRPr="00751A90">
        <w:rPr>
          <w:rFonts w:ascii="Times New Roman" w:hAnsi="Times New Roman" w:cs="Times New Roman"/>
        </w:rPr>
        <w:t xml:space="preserve">От имени заявителя - физического лица с </w:t>
      </w:r>
      <w:r w:rsidRPr="00751A90">
        <w:rPr>
          <w:rFonts w:ascii="Times New Roman" w:hAnsi="Times New Roman" w:cs="Times New Roman"/>
          <w:color w:val="000000"/>
        </w:rPr>
        <w:t xml:space="preserve">заявлением </w:t>
      </w:r>
      <w:r w:rsidRPr="00751A90">
        <w:rPr>
          <w:rFonts w:ascii="Times New Roman" w:hAnsi="Times New Roman" w:cs="Times New Roman"/>
        </w:rPr>
        <w:t>о предоставлении муниципальной услуги может обратиться его представитель (далее также именуемый «заявитель»</w:t>
      </w:r>
      <w:r w:rsidRPr="00751A90">
        <w:rPr>
          <w:rFonts w:ascii="Times New Roman" w:hAnsi="Times New Roman" w:cs="Times New Roman"/>
          <w:color w:val="000000"/>
        </w:rPr>
        <w:t>)</w:t>
      </w:r>
      <w:r w:rsidRPr="00751A90">
        <w:rPr>
          <w:rFonts w:ascii="Times New Roman" w:hAnsi="Times New Roman" w:cs="Times New Roman"/>
        </w:rPr>
        <w:t xml:space="preserve"> при наличии доверенности или иного документа, подтверждающего право обращаться от имени заявителя. </w:t>
      </w:r>
    </w:p>
    <w:p w:rsidR="0049296B" w:rsidRPr="00751A90" w:rsidRDefault="0049296B" w:rsidP="009F6721">
      <w:pPr>
        <w:widowControl/>
        <w:tabs>
          <w:tab w:val="left" w:pos="-3402"/>
          <w:tab w:val="left" w:pos="-3119"/>
        </w:tabs>
        <w:ind w:left="57" w:firstLine="652"/>
        <w:rPr>
          <w:rFonts w:ascii="Times New Roman" w:hAnsi="Times New Roman" w:cs="Times New Roman"/>
        </w:rPr>
      </w:pPr>
    </w:p>
    <w:p w:rsidR="0049296B" w:rsidRPr="0050354C" w:rsidRDefault="0049296B" w:rsidP="009F6721">
      <w:pPr>
        <w:widowControl/>
        <w:ind w:firstLine="709"/>
        <w:jc w:val="center"/>
        <w:rPr>
          <w:rFonts w:ascii="Times New Roman" w:hAnsi="Times New Roman" w:cs="Times New Roman"/>
          <w:b/>
          <w:bCs/>
        </w:rPr>
      </w:pPr>
      <w:r w:rsidRPr="0050354C">
        <w:rPr>
          <w:rFonts w:ascii="Times New Roman" w:hAnsi="Times New Roman" w:cs="Times New Roman"/>
          <w:b/>
          <w:bCs/>
        </w:rPr>
        <w:t>Информирование о предоставлении муниципальной услуги</w:t>
      </w:r>
    </w:p>
    <w:p w:rsidR="0049296B" w:rsidRPr="00751A90" w:rsidRDefault="0049296B" w:rsidP="009F6721">
      <w:pPr>
        <w:widowControl/>
        <w:tabs>
          <w:tab w:val="left" w:pos="-3402"/>
          <w:tab w:val="left" w:pos="-3119"/>
        </w:tabs>
        <w:ind w:left="57" w:firstLine="652"/>
        <w:rPr>
          <w:rFonts w:ascii="Times New Roman" w:hAnsi="Times New Roman" w:cs="Times New Roman"/>
        </w:rPr>
      </w:pPr>
    </w:p>
    <w:p w:rsidR="0049296B" w:rsidRPr="00751A90" w:rsidRDefault="0049296B" w:rsidP="009F6721">
      <w:pPr>
        <w:widowControl/>
        <w:ind w:firstLine="708"/>
        <w:rPr>
          <w:rFonts w:ascii="Times New Roman" w:hAnsi="Times New Roman" w:cs="Times New Roman"/>
        </w:rPr>
      </w:pPr>
      <w:r w:rsidRPr="00751A90">
        <w:rPr>
          <w:rFonts w:ascii="Times New Roman" w:hAnsi="Times New Roman" w:cs="Times New Roman"/>
          <w:color w:val="000000"/>
        </w:rPr>
        <w:t>4. И</w:t>
      </w:r>
      <w:r w:rsidRPr="00751A90">
        <w:rPr>
          <w:rFonts w:ascii="Times New Roman" w:hAnsi="Times New Roman" w:cs="Times New Roman"/>
        </w:rPr>
        <w:t>нформация о месте нахождения, графике работы, справочных телефонах администрации</w:t>
      </w:r>
      <w:r w:rsidRPr="00605172">
        <w:rPr>
          <w:rFonts w:ascii="Times New Roman" w:hAnsi="Times New Roman"/>
          <w:bCs/>
        </w:rPr>
        <w:t xml:space="preserve"> </w:t>
      </w:r>
      <w:r>
        <w:rPr>
          <w:rFonts w:ascii="Times New Roman" w:hAnsi="Times New Roman"/>
          <w:bCs/>
        </w:rPr>
        <w:t xml:space="preserve">городского поселения город Чухлома </w:t>
      </w:r>
      <w:r w:rsidRPr="00751A90">
        <w:rPr>
          <w:rFonts w:ascii="Times New Roman" w:hAnsi="Times New Roman" w:cs="Times New Roman"/>
        </w:rPr>
        <w:t>Чухломского муниципаль</w:t>
      </w:r>
      <w:r>
        <w:rPr>
          <w:rFonts w:ascii="Times New Roman" w:hAnsi="Times New Roman" w:cs="Times New Roman"/>
        </w:rPr>
        <w:t xml:space="preserve">ного района Костромской области </w:t>
      </w:r>
      <w:r w:rsidRPr="00751A90">
        <w:rPr>
          <w:rFonts w:ascii="Times New Roman" w:hAnsi="Times New Roman" w:cs="Times New Roman"/>
        </w:rPr>
        <w:t>(далее</w:t>
      </w:r>
      <w:r>
        <w:rPr>
          <w:rFonts w:ascii="Times New Roman" w:hAnsi="Times New Roman" w:cs="Times New Roman"/>
        </w:rPr>
        <w:t xml:space="preserve"> </w:t>
      </w:r>
      <w:r w:rsidRPr="00751A90">
        <w:rPr>
          <w:rFonts w:ascii="Times New Roman" w:hAnsi="Times New Roman" w:cs="Times New Roman"/>
        </w:rPr>
        <w:t>-</w:t>
      </w:r>
      <w:r>
        <w:rPr>
          <w:rFonts w:ascii="Times New Roman" w:hAnsi="Times New Roman" w:cs="Times New Roman"/>
        </w:rPr>
        <w:t xml:space="preserve"> </w:t>
      </w:r>
      <w:r w:rsidRPr="00751A90">
        <w:rPr>
          <w:rFonts w:ascii="Times New Roman" w:hAnsi="Times New Roman" w:cs="Times New Roman"/>
        </w:rPr>
        <w:t>Администрация),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49296B" w:rsidRPr="00751A90" w:rsidRDefault="0049296B" w:rsidP="009F6721">
      <w:pPr>
        <w:pStyle w:val="affff7"/>
        <w:spacing w:after="0"/>
        <w:ind w:left="0" w:firstLine="709"/>
        <w:jc w:val="both"/>
      </w:pPr>
      <w:r w:rsidRPr="00751A90">
        <w:t>Информацию о месте нахождения, графиках работы, справочных телефонах (в том числе номере телефона</w:t>
      </w:r>
      <w:r>
        <w:t xml:space="preserve"> </w:t>
      </w:r>
      <w:r w:rsidRPr="00751A90">
        <w:t>-</w:t>
      </w:r>
      <w:r>
        <w:t xml:space="preserve"> </w:t>
      </w:r>
      <w:proofErr w:type="spellStart"/>
      <w:r w:rsidRPr="00751A90">
        <w:t>автоинформатора</w:t>
      </w:r>
      <w:proofErr w:type="spellEnd"/>
      <w:r w:rsidRPr="00751A90">
        <w:t>),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w:t>
      </w:r>
      <w:r>
        <w:t>е областном государственном казе</w:t>
      </w:r>
      <w:r w:rsidRPr="00751A90">
        <w:t xml:space="preserve">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 телефонам, на официальном сайте </w:t>
      </w:r>
      <w:r w:rsidRPr="00751A90">
        <w:rPr>
          <w:color w:val="000000"/>
        </w:rPr>
        <w:t xml:space="preserve">Администрации </w:t>
      </w:r>
      <w:r w:rsidRPr="00052B62">
        <w:t>(</w:t>
      </w:r>
      <w:hyperlink r:id="rId7" w:history="1">
        <w:r w:rsidRPr="00BE52D0">
          <w:rPr>
            <w:rStyle w:val="affff5"/>
            <w:rFonts w:cs="Arial"/>
          </w:rPr>
          <w:t>http://город-чухлома.рф</w:t>
        </w:r>
      </w:hyperlink>
      <w:r w:rsidRPr="00052B62">
        <w:rPr>
          <w:bCs/>
          <w:shd w:val="clear" w:color="auto" w:fill="FFFFFF"/>
        </w:rPr>
        <w:t>)</w:t>
      </w:r>
      <w:r w:rsidRPr="00052B62">
        <w:t xml:space="preserve"> </w:t>
      </w:r>
      <w:r w:rsidRPr="00751A90">
        <w:t xml:space="preserve">в сети Интернет, непосредственно в </w:t>
      </w:r>
      <w:r w:rsidRPr="00751A90">
        <w:rPr>
          <w:color w:val="000000"/>
        </w:rPr>
        <w:t>Администрации</w:t>
      </w:r>
      <w:r w:rsidRPr="00751A90">
        <w:t xml:space="preserve">,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w:t>
      </w:r>
      <w:r w:rsidRPr="00751A90">
        <w:rPr>
          <w:color w:val="000000"/>
        </w:rPr>
        <w:t>портал Костромской области»</w:t>
      </w:r>
      <w:r w:rsidRPr="00751A90">
        <w:t>.</w:t>
      </w:r>
    </w:p>
    <w:p w:rsidR="0049296B" w:rsidRPr="00751A90" w:rsidRDefault="0049296B" w:rsidP="009F6721">
      <w:pPr>
        <w:pStyle w:val="affff7"/>
        <w:spacing w:after="0"/>
        <w:ind w:left="0" w:firstLine="709"/>
        <w:jc w:val="both"/>
      </w:pPr>
      <w:r w:rsidRPr="00751A90">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w:t>
      </w:r>
      <w:r w:rsidRPr="00751A90">
        <w:rPr>
          <w:color w:val="000000"/>
        </w:rPr>
        <w:t>портал Костромской области»</w:t>
      </w:r>
      <w:r w:rsidRPr="00751A90">
        <w:t>.</w:t>
      </w:r>
    </w:p>
    <w:p w:rsidR="0049296B" w:rsidRPr="00751A90" w:rsidRDefault="0049296B" w:rsidP="009F6721">
      <w:pPr>
        <w:pStyle w:val="affff7"/>
        <w:spacing w:after="0"/>
        <w:ind w:left="0" w:firstLine="709"/>
        <w:jc w:val="both"/>
      </w:pPr>
      <w:r w:rsidRPr="00751A90">
        <w:t xml:space="preserve">Для получения сведений о ходе предоставления муниципальной услуги заявитель обращается лично, письменно, по телефону, по электронной почте в </w:t>
      </w:r>
      <w:r w:rsidRPr="00751A90">
        <w:rPr>
          <w:color w:val="000000"/>
        </w:rPr>
        <w:t xml:space="preserve">Администрацию </w:t>
      </w:r>
      <w:r>
        <w:t>предоставляющей</w:t>
      </w:r>
      <w:r w:rsidRPr="00751A90">
        <w:t xml:space="preserve"> муниципальную услугу, или через региональную информационную систему «Единый </w:t>
      </w:r>
      <w:r w:rsidRPr="00751A90">
        <w:rPr>
          <w:color w:val="000000"/>
        </w:rPr>
        <w:t>портал Костромской области»</w:t>
      </w:r>
      <w:r w:rsidRPr="00751A90">
        <w:t>, после прохождения процедур авторизации.</w:t>
      </w:r>
    </w:p>
    <w:p w:rsidR="0049296B" w:rsidRPr="00751A90" w:rsidRDefault="0049296B" w:rsidP="009F6721">
      <w:pPr>
        <w:widowControl/>
        <w:ind w:firstLine="709"/>
      </w:pPr>
      <w:r w:rsidRPr="00751A90">
        <w:rPr>
          <w:rFonts w:ascii="Times New Roman" w:hAnsi="Times New Roman" w:cs="Times New Roman"/>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w:t>
      </w:r>
      <w:r w:rsidRPr="00751A90">
        <w:rPr>
          <w:rFonts w:ascii="Times New Roman" w:hAnsi="Times New Roman" w:cs="Times New Roman"/>
          <w:color w:val="000000"/>
        </w:rPr>
        <w:t>портал Костромской области» -</w:t>
      </w:r>
      <w:r w:rsidRPr="00751A90">
        <w:rPr>
          <w:rFonts w:ascii="Times New Roman" w:hAnsi="Times New Roman" w:cs="Times New Roman"/>
        </w:rPr>
        <w:t xml:space="preserve"> после пр</w:t>
      </w:r>
      <w:r>
        <w:rPr>
          <w:rFonts w:ascii="Times New Roman" w:hAnsi="Times New Roman" w:cs="Times New Roman"/>
        </w:rPr>
        <w:t>охождения процедур авторизации.</w:t>
      </w:r>
      <w:r w:rsidRPr="00751A90">
        <w:rPr>
          <w:rFonts w:ascii="Times New Roman" w:hAnsi="Times New Roman" w:cs="Times New Roman"/>
        </w:rPr>
        <w:t xml:space="preserve"> Информирование  о предоставлении муниципальной услуги в данном случае  осуществляется </w:t>
      </w:r>
      <w:r w:rsidRPr="00751A90">
        <w:rPr>
          <w:rFonts w:ascii="Times New Roman" w:hAnsi="Times New Roman" w:cs="Times New Roman"/>
          <w:color w:val="000000"/>
        </w:rPr>
        <w:t>путем направления соответствующего статуса услуги,</w:t>
      </w:r>
      <w:r w:rsidRPr="00751A90">
        <w:rPr>
          <w:rFonts w:ascii="Times New Roman" w:hAnsi="Times New Roman" w:cs="Times New Roman"/>
        </w:rPr>
        <w:t xml:space="preserve">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Pr>
          <w:rFonts w:ascii="Times New Roman" w:hAnsi="Times New Roman" w:cs="Times New Roman"/>
        </w:rPr>
        <w:t>Администрации</w:t>
      </w:r>
      <w:r w:rsidRPr="00751A90">
        <w:rPr>
          <w:rFonts w:ascii="Times New Roman" w:hAnsi="Times New Roman" w:cs="Times New Roman"/>
          <w:i/>
          <w:iCs/>
        </w:rPr>
        <w:t xml:space="preserve"> </w:t>
      </w:r>
      <w:r w:rsidRPr="00751A90">
        <w:rPr>
          <w:rFonts w:ascii="Times New Roman" w:hAnsi="Times New Roman" w:cs="Times New Roman"/>
        </w:rPr>
        <w:t>с использованием электронной подписи.</w:t>
      </w:r>
    </w:p>
    <w:p w:rsidR="0049296B" w:rsidRPr="00751A90" w:rsidRDefault="0049296B" w:rsidP="009F6721">
      <w:pPr>
        <w:pStyle w:val="affff7"/>
        <w:spacing w:after="0"/>
        <w:ind w:left="0" w:firstLine="567"/>
        <w:jc w:val="both"/>
      </w:pPr>
      <w:r w:rsidRPr="00751A90">
        <w:t xml:space="preserve">Информирование (консультирование) по вопросам предоставления муниципальной услуги осуществляется специалистами </w:t>
      </w:r>
      <w:r>
        <w:t>администрации</w:t>
      </w:r>
      <w:r w:rsidRPr="00751A90">
        <w:t xml:space="preserve">, в том числе специально выделенными для предоставления консультаций. </w:t>
      </w:r>
    </w:p>
    <w:p w:rsidR="0049296B" w:rsidRPr="00751A90" w:rsidRDefault="0049296B" w:rsidP="009F6721">
      <w:pPr>
        <w:pStyle w:val="affff7"/>
        <w:spacing w:after="0"/>
        <w:ind w:left="0" w:firstLine="567"/>
      </w:pPr>
      <w:r w:rsidRPr="00751A90">
        <w:t>Консультации предоставляются по следующим вопросам:</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содержание и ход предоставления муниципальной услуги;</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перечень документов, необходимых для предоставления муниципальной услуги, комплектность (достаточность) представленных документов;</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49296B" w:rsidRPr="00751A90" w:rsidRDefault="0049296B" w:rsidP="009F6721">
      <w:pPr>
        <w:widowControl/>
        <w:tabs>
          <w:tab w:val="left" w:pos="-2127"/>
        </w:tabs>
        <w:suppressAutoHyphens/>
        <w:ind w:firstLine="709"/>
        <w:rPr>
          <w:rFonts w:ascii="Times New Roman" w:hAnsi="Times New Roman" w:cs="Times New Roman"/>
          <w:color w:val="000000"/>
        </w:rPr>
      </w:pPr>
      <w:r w:rsidRPr="00751A90">
        <w:rPr>
          <w:rFonts w:ascii="Times New Roman" w:hAnsi="Times New Roman" w:cs="Times New Roman"/>
          <w:color w:val="000000"/>
        </w:rPr>
        <w:t xml:space="preserve">время приема и выдачи документов специалистами Администрации,  МФЦ; </w:t>
      </w:r>
    </w:p>
    <w:p w:rsidR="0049296B" w:rsidRPr="00751A90" w:rsidRDefault="0049296B" w:rsidP="009F6721">
      <w:pPr>
        <w:widowControl/>
        <w:suppressAutoHyphens/>
        <w:ind w:firstLine="709"/>
        <w:rPr>
          <w:rFonts w:ascii="Times New Roman" w:hAnsi="Times New Roman" w:cs="Times New Roman"/>
          <w:color w:val="000000"/>
          <w:highlight w:val="yellow"/>
        </w:rPr>
      </w:pPr>
      <w:r w:rsidRPr="00751A90">
        <w:rPr>
          <w:rFonts w:ascii="Times New Roman" w:hAnsi="Times New Roman" w:cs="Times New Roman"/>
          <w:color w:val="000000"/>
        </w:rPr>
        <w:t xml:space="preserve">срок предоставления </w:t>
      </w:r>
      <w:r w:rsidRPr="00751A90">
        <w:rPr>
          <w:rFonts w:ascii="Times New Roman" w:hAnsi="Times New Roman" w:cs="Times New Roman"/>
        </w:rPr>
        <w:t>Администрацией муниципальной услуги</w:t>
      </w:r>
      <w:r w:rsidRPr="00751A90">
        <w:rPr>
          <w:rFonts w:ascii="Times New Roman" w:hAnsi="Times New Roman" w:cs="Times New Roman"/>
          <w:color w:val="000000"/>
        </w:rPr>
        <w:t>;</w:t>
      </w:r>
    </w:p>
    <w:p w:rsidR="0049296B" w:rsidRPr="00751A90" w:rsidRDefault="0049296B" w:rsidP="009F6721">
      <w:pPr>
        <w:widowControl/>
        <w:tabs>
          <w:tab w:val="left" w:pos="0"/>
        </w:tabs>
        <w:ind w:firstLine="709"/>
        <w:rPr>
          <w:rFonts w:ascii="Times New Roman" w:hAnsi="Times New Roman" w:cs="Times New Roman"/>
          <w:color w:val="000000"/>
        </w:rPr>
      </w:pPr>
      <w:r w:rsidRPr="00751A90">
        <w:rPr>
          <w:rFonts w:ascii="Times New Roman" w:hAnsi="Times New Roman" w:cs="Times New Roman"/>
          <w:color w:val="000000"/>
        </w:rPr>
        <w:lastRenderedPageBreak/>
        <w:t>порядок обжалования действий (бездействий) и решений, осуществляемых и принимаемых Администрацией  ходе предоставления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751A90">
        <w:rPr>
          <w:rFonts w:ascii="Times New Roman" w:hAnsi="Times New Roman" w:cs="Times New Roman"/>
        </w:rPr>
        <w:t>автоинформирования</w:t>
      </w:r>
      <w:proofErr w:type="spellEnd"/>
      <w:r w:rsidRPr="00751A90">
        <w:rPr>
          <w:rFonts w:ascii="Times New Roman" w:hAnsi="Times New Roman" w:cs="Times New Roman"/>
        </w:rPr>
        <w:t xml:space="preserve">. При </w:t>
      </w:r>
      <w:proofErr w:type="spellStart"/>
      <w:r w:rsidRPr="00751A90">
        <w:rPr>
          <w:rFonts w:ascii="Times New Roman" w:hAnsi="Times New Roman" w:cs="Times New Roman"/>
        </w:rPr>
        <w:t>автоинформировании</w:t>
      </w:r>
      <w:proofErr w:type="spellEnd"/>
      <w:r w:rsidRPr="00751A90">
        <w:rPr>
          <w:rFonts w:ascii="Times New Roman" w:hAnsi="Times New Roman" w:cs="Times New Roman"/>
        </w:rPr>
        <w:t xml:space="preserve"> обеспечивается круглосуточное предоставление справочной информации (при наличии средств </w:t>
      </w:r>
      <w:proofErr w:type="spellStart"/>
      <w:r w:rsidRPr="00751A90">
        <w:rPr>
          <w:rFonts w:ascii="Times New Roman" w:hAnsi="Times New Roman" w:cs="Times New Roman"/>
        </w:rPr>
        <w:t>автоинформирования</w:t>
      </w:r>
      <w:proofErr w:type="spellEnd"/>
      <w:r w:rsidRPr="00751A90">
        <w:rPr>
          <w:rFonts w:ascii="Times New Roman" w:hAnsi="Times New Roman" w:cs="Times New Roman"/>
        </w:rPr>
        <w:t>).</w:t>
      </w:r>
    </w:p>
    <w:p w:rsidR="0049296B" w:rsidRPr="00751A90" w:rsidRDefault="0049296B" w:rsidP="009F6721">
      <w:pPr>
        <w:pStyle w:val="affff7"/>
        <w:tabs>
          <w:tab w:val="left" w:pos="0"/>
        </w:tabs>
        <w:spacing w:after="0"/>
        <w:ind w:left="0" w:firstLine="709"/>
        <w:jc w:val="both"/>
      </w:pPr>
      <w:r w:rsidRPr="00751A90">
        <w:t>Информация по вопросам предоставления муниципальной услуги размещается:</w:t>
      </w:r>
    </w:p>
    <w:p w:rsidR="0049296B" w:rsidRPr="00751A90" w:rsidRDefault="0049296B" w:rsidP="009F6721">
      <w:pPr>
        <w:pStyle w:val="affff7"/>
        <w:spacing w:after="0"/>
        <w:ind w:left="0" w:firstLine="709"/>
        <w:jc w:val="both"/>
      </w:pPr>
      <w:r w:rsidRPr="00751A90">
        <w:t xml:space="preserve">на информационных стендах </w:t>
      </w:r>
      <w:r w:rsidRPr="00751A90">
        <w:rPr>
          <w:color w:val="000000"/>
        </w:rPr>
        <w:t>Администрации</w:t>
      </w:r>
    </w:p>
    <w:p w:rsidR="0049296B" w:rsidRPr="00751A90" w:rsidRDefault="0049296B" w:rsidP="009F6721">
      <w:pPr>
        <w:pStyle w:val="affff7"/>
        <w:spacing w:after="0"/>
        <w:ind w:left="0" w:firstLine="709"/>
        <w:jc w:val="both"/>
      </w:pPr>
      <w:r w:rsidRPr="00751A90">
        <w:t xml:space="preserve">на официальном сайте </w:t>
      </w:r>
      <w:r w:rsidRPr="002838B0">
        <w:t>Администрации  (</w:t>
      </w:r>
      <w:hyperlink r:id="rId8" w:history="1">
        <w:r w:rsidRPr="00BE52D0">
          <w:rPr>
            <w:rStyle w:val="affff5"/>
            <w:rFonts w:cs="Arial"/>
          </w:rPr>
          <w:t>http://город-чухлома.рф</w:t>
        </w:r>
      </w:hyperlink>
      <w:r w:rsidRPr="002838B0">
        <w:rPr>
          <w:bCs/>
          <w:shd w:val="clear" w:color="auto" w:fill="FFFFFF"/>
        </w:rPr>
        <w:t>)</w:t>
      </w:r>
      <w:r w:rsidRPr="00052B62">
        <w:t xml:space="preserve"> </w:t>
      </w:r>
      <w:r w:rsidRPr="00751A90">
        <w:t>в сети Интернет;</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9" w:history="1">
        <w:r w:rsidRPr="00751A90">
          <w:rPr>
            <w:rFonts w:ascii="Times New Roman" w:hAnsi="Times New Roman" w:cs="Times New Roman"/>
          </w:rPr>
          <w:t>44.gosuslugi.ru</w:t>
        </w:r>
      </w:hyperlink>
      <w:r w:rsidRPr="00751A90">
        <w:rPr>
          <w:rFonts w:ascii="Times New Roman" w:hAnsi="Times New Roman" w:cs="Times New Roman"/>
        </w:rPr>
        <w:t>);</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в региональной информационной системе «Единый </w:t>
      </w:r>
      <w:r w:rsidRPr="00751A90">
        <w:rPr>
          <w:rFonts w:ascii="Times New Roman" w:hAnsi="Times New Roman" w:cs="Times New Roman"/>
          <w:color w:val="000000"/>
        </w:rPr>
        <w:t xml:space="preserve">портал </w:t>
      </w:r>
      <w:r w:rsidRPr="00751A90">
        <w:rPr>
          <w:rFonts w:ascii="Times New Roman" w:hAnsi="Times New Roman" w:cs="Times New Roman"/>
        </w:rPr>
        <w:t xml:space="preserve">Костромской области» </w:t>
      </w:r>
      <w:r w:rsidRPr="00755970">
        <w:rPr>
          <w:rFonts w:ascii="Times New Roman" w:hAnsi="Times New Roman" w:cs="Times New Roman"/>
          <w:color w:val="000000"/>
        </w:rPr>
        <w:t>(</w:t>
      </w:r>
      <w:hyperlink r:id="rId10" w:history="1">
        <w:r w:rsidRPr="00E2015E">
          <w:rPr>
            <w:rStyle w:val="affff5"/>
            <w:rFonts w:ascii="Times New Roman" w:hAnsi="Times New Roman"/>
            <w:color w:val="000000"/>
          </w:rPr>
          <w:t>http://44gosuslugi.ru</w:t>
        </w:r>
      </w:hyperlink>
      <w:r w:rsidRPr="00755970">
        <w:rPr>
          <w:rFonts w:ascii="Times New Roman" w:hAnsi="Times New Roman" w:cs="Times New Roman"/>
          <w:color w:val="000000"/>
        </w:rPr>
        <w:t>)</w:t>
      </w:r>
      <w:r w:rsidRPr="00751A90">
        <w:rPr>
          <w:rFonts w:ascii="Times New Roman" w:hAnsi="Times New Roman" w:cs="Times New Roman"/>
          <w:color w:val="000000"/>
        </w:rPr>
        <w:t>;</w:t>
      </w:r>
    </w:p>
    <w:p w:rsidR="0049296B" w:rsidRPr="00751A90" w:rsidRDefault="0049296B" w:rsidP="009F6721">
      <w:pPr>
        <w:widowControl/>
        <w:tabs>
          <w:tab w:val="left" w:pos="993"/>
        </w:tabs>
        <w:suppressAutoHyphens/>
        <w:ind w:firstLine="710"/>
        <w:rPr>
          <w:rFonts w:ascii="Times New Roman" w:hAnsi="Times New Roman" w:cs="Times New Roman"/>
          <w:color w:val="000000"/>
        </w:rPr>
      </w:pPr>
      <w:r w:rsidRPr="00751A90">
        <w:rPr>
          <w:rFonts w:ascii="Times New Roman" w:hAnsi="Times New Roman" w:cs="Times New Roman"/>
        </w:rPr>
        <w:t>в средствах массовой информации, в информационных материалах (брошюрах, буклетах и т.д.).</w:t>
      </w:r>
    </w:p>
    <w:p w:rsidR="0049296B" w:rsidRPr="00751A90" w:rsidRDefault="0049296B" w:rsidP="009F6721">
      <w:pPr>
        <w:pStyle w:val="affff7"/>
        <w:spacing w:after="0"/>
        <w:ind w:left="0" w:firstLine="709"/>
        <w:jc w:val="both"/>
      </w:pPr>
      <w:r w:rsidRPr="00751A90">
        <w:t>Размещаемая информация содержит в том числе:</w:t>
      </w:r>
    </w:p>
    <w:p w:rsidR="0049296B" w:rsidRPr="00751A90" w:rsidRDefault="0049296B" w:rsidP="009F6721">
      <w:pPr>
        <w:widowControl/>
        <w:shd w:val="clear" w:color="auto" w:fill="FFFFFF"/>
        <w:ind w:firstLine="709"/>
        <w:rPr>
          <w:rFonts w:ascii="Times New Roman" w:hAnsi="Times New Roman" w:cs="Times New Roman"/>
        </w:rPr>
      </w:pPr>
      <w:r>
        <w:rPr>
          <w:rFonts w:ascii="Times New Roman" w:hAnsi="Times New Roman" w:cs="Times New Roman"/>
        </w:rPr>
        <w:t>информацию</w:t>
      </w:r>
      <w:r w:rsidRPr="00751A90">
        <w:rPr>
          <w:rFonts w:ascii="Times New Roman" w:hAnsi="Times New Roman" w:cs="Times New Roman"/>
        </w:rPr>
        <w:t xml:space="preserve"> о месте нахождения и графике работы </w:t>
      </w:r>
      <w:r w:rsidRPr="00751A90">
        <w:rPr>
          <w:rFonts w:ascii="Times New Roman" w:hAnsi="Times New Roman" w:cs="Times New Roman"/>
          <w:color w:val="000000"/>
        </w:rPr>
        <w:t>Администрации,</w:t>
      </w:r>
      <w:r w:rsidRPr="00751A90">
        <w:rPr>
          <w:rFonts w:ascii="Times New Roman" w:hAnsi="Times New Roman" w:cs="Times New Roman"/>
        </w:rPr>
        <w:t xml:space="preserve"> а также МФЦ;</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справочные телефоны </w:t>
      </w:r>
      <w:r w:rsidRPr="00751A90">
        <w:rPr>
          <w:rFonts w:ascii="Times New Roman" w:hAnsi="Times New Roman" w:cs="Times New Roman"/>
          <w:color w:val="000000"/>
        </w:rPr>
        <w:t xml:space="preserve">Администрации,  </w:t>
      </w:r>
      <w:r w:rsidRPr="00751A90">
        <w:rPr>
          <w:rFonts w:ascii="Times New Roman" w:hAnsi="Times New Roman" w:cs="Times New Roman"/>
        </w:rPr>
        <w:t xml:space="preserve">в том числе номер </w:t>
      </w:r>
      <w:proofErr w:type="spellStart"/>
      <w:r w:rsidRPr="00751A90">
        <w:rPr>
          <w:rFonts w:ascii="Times New Roman" w:hAnsi="Times New Roman" w:cs="Times New Roman"/>
        </w:rPr>
        <w:t>телефона-автоинформатора</w:t>
      </w:r>
      <w:proofErr w:type="spellEnd"/>
      <w:r w:rsidRPr="00751A90">
        <w:rPr>
          <w:rFonts w:ascii="Times New Roman" w:hAnsi="Times New Roman" w:cs="Times New Roman"/>
        </w:rPr>
        <w:t>;</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адрес официального сайта </w:t>
      </w:r>
      <w:r w:rsidRPr="00751A90">
        <w:rPr>
          <w:rFonts w:ascii="Times New Roman" w:hAnsi="Times New Roman" w:cs="Times New Roman"/>
          <w:color w:val="000000"/>
        </w:rPr>
        <w:t xml:space="preserve">Администрации  </w:t>
      </w:r>
      <w:r w:rsidRPr="00751A90">
        <w:rPr>
          <w:rFonts w:ascii="Times New Roman" w:hAnsi="Times New Roman" w:cs="Times New Roman"/>
        </w:rPr>
        <w:t>в сети Интернет, содержащего информацию о предоставлении муниципальной услуги, адреса электронной почты;</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49296B" w:rsidRPr="00751A90" w:rsidRDefault="0049296B" w:rsidP="009F6721">
      <w:pPr>
        <w:widowControl/>
        <w:tabs>
          <w:tab w:val="left" w:pos="1008"/>
          <w:tab w:val="left" w:pos="1260"/>
        </w:tabs>
        <w:ind w:firstLine="709"/>
        <w:rPr>
          <w:rFonts w:ascii="Times New Roman" w:hAnsi="Times New Roman" w:cs="Times New Roman"/>
          <w:color w:val="000000"/>
        </w:rPr>
      </w:pPr>
    </w:p>
    <w:p w:rsidR="0049296B" w:rsidRPr="0050354C" w:rsidRDefault="0049296B" w:rsidP="009F6721">
      <w:pPr>
        <w:widowControl/>
        <w:jc w:val="center"/>
        <w:rPr>
          <w:rFonts w:ascii="Times New Roman" w:hAnsi="Times New Roman" w:cs="Times New Roman"/>
          <w:b/>
          <w:bCs/>
          <w:color w:val="000000"/>
        </w:rPr>
      </w:pPr>
      <w:r w:rsidRPr="0050354C">
        <w:rPr>
          <w:rFonts w:ascii="Times New Roman" w:hAnsi="Times New Roman" w:cs="Times New Roman"/>
          <w:b/>
          <w:bCs/>
          <w:color w:val="000000"/>
        </w:rPr>
        <w:t>Глава 2. Стандарт предоставления муниципальной услуги</w:t>
      </w:r>
    </w:p>
    <w:p w:rsidR="0049296B" w:rsidRPr="0050354C" w:rsidRDefault="0049296B" w:rsidP="009F6721">
      <w:pPr>
        <w:widowControl/>
        <w:jc w:val="center"/>
        <w:rPr>
          <w:rFonts w:ascii="Times New Roman" w:hAnsi="Times New Roman" w:cs="Times New Roman"/>
          <w:b/>
          <w:bCs/>
          <w:color w:val="000000"/>
        </w:rPr>
      </w:pPr>
    </w:p>
    <w:p w:rsidR="0049296B" w:rsidRPr="0050354C" w:rsidRDefault="0049296B" w:rsidP="009F6721">
      <w:pPr>
        <w:widowControl/>
        <w:ind w:firstLine="709"/>
        <w:jc w:val="center"/>
        <w:rPr>
          <w:rFonts w:ascii="Times New Roman CYR" w:hAnsi="Times New Roman CYR" w:cs="Times New Roman CYR"/>
          <w:b/>
          <w:bCs/>
          <w:color w:val="000000"/>
        </w:rPr>
      </w:pPr>
      <w:r w:rsidRPr="0050354C">
        <w:rPr>
          <w:rFonts w:ascii="Times New Roman CYR" w:hAnsi="Times New Roman CYR" w:cs="Times New Roman CYR"/>
          <w:b/>
          <w:bCs/>
          <w:color w:val="000000"/>
        </w:rPr>
        <w:t>Наименование муниципальной услуги</w:t>
      </w:r>
    </w:p>
    <w:p w:rsidR="0049296B" w:rsidRPr="00751A90" w:rsidRDefault="0049296B" w:rsidP="009F6721">
      <w:pPr>
        <w:widowControl/>
        <w:ind w:firstLine="540"/>
        <w:rPr>
          <w:rFonts w:ascii="Times New Roman" w:hAnsi="Times New Roman" w:cs="Times New Roman"/>
          <w:color w:val="000000"/>
        </w:rPr>
      </w:pPr>
    </w:p>
    <w:p w:rsidR="0049296B" w:rsidRPr="00E2015E" w:rsidRDefault="0049296B" w:rsidP="009F6721">
      <w:pPr>
        <w:widowControl/>
        <w:ind w:firstLine="540"/>
        <w:rPr>
          <w:rFonts w:ascii="Times New Roman" w:hAnsi="Times New Roman" w:cs="Times New Roman"/>
        </w:rPr>
      </w:pPr>
      <w:r w:rsidRPr="00751A90">
        <w:rPr>
          <w:rFonts w:ascii="Times New Roman" w:hAnsi="Times New Roman" w:cs="Times New Roman"/>
          <w:color w:val="000000"/>
        </w:rPr>
        <w:t>5.</w:t>
      </w:r>
      <w:r>
        <w:rPr>
          <w:rFonts w:ascii="Times New Roman" w:hAnsi="Times New Roman" w:cs="Times New Roman"/>
          <w:color w:val="000000"/>
        </w:rPr>
        <w:t xml:space="preserve"> </w:t>
      </w:r>
      <w:r w:rsidRPr="00751A90">
        <w:rPr>
          <w:rFonts w:ascii="Times New Roman" w:hAnsi="Times New Roman" w:cs="Times New Roman"/>
        </w:rPr>
        <w:t xml:space="preserve">Наименование муниципальной услуги – </w:t>
      </w:r>
      <w:r>
        <w:rPr>
          <w:rFonts w:ascii="Times New Roman" w:hAnsi="Times New Roman" w:cs="Times New Roman"/>
        </w:rPr>
        <w:t>выдача</w:t>
      </w:r>
      <w:r w:rsidRPr="00E2015E">
        <w:rPr>
          <w:rFonts w:ascii="Times New Roman" w:hAnsi="Times New Roman" w:cs="Times New Roman"/>
        </w:rPr>
        <w:t xml:space="preserve">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cs="Times New Roman"/>
        </w:rPr>
        <w:t>.</w:t>
      </w:r>
    </w:p>
    <w:p w:rsidR="0049296B" w:rsidRPr="00E2015E" w:rsidRDefault="0049296B" w:rsidP="009F6721">
      <w:pPr>
        <w:widowControl/>
        <w:ind w:firstLine="540"/>
        <w:rPr>
          <w:rFonts w:ascii="Times New Roman" w:hAnsi="Times New Roman" w:cs="Times New Roman"/>
        </w:rPr>
      </w:pPr>
    </w:p>
    <w:p w:rsidR="0049296B" w:rsidRPr="0050354C" w:rsidRDefault="0049296B" w:rsidP="009F6721">
      <w:pPr>
        <w:widowControl/>
        <w:ind w:firstLine="709"/>
        <w:jc w:val="center"/>
        <w:rPr>
          <w:rFonts w:ascii="Times New Roman" w:hAnsi="Times New Roman" w:cs="Times New Roman"/>
          <w:b/>
          <w:bCs/>
        </w:rPr>
      </w:pPr>
      <w:r w:rsidRPr="0050354C">
        <w:rPr>
          <w:rFonts w:ascii="Times New Roman" w:hAnsi="Times New Roman" w:cs="Times New Roman"/>
          <w:b/>
          <w:bCs/>
          <w:color w:val="000000"/>
        </w:rPr>
        <w:t xml:space="preserve">Наименование </w:t>
      </w:r>
      <w:r w:rsidRPr="0050354C">
        <w:rPr>
          <w:rFonts w:ascii="Times New Roman" w:hAnsi="Times New Roman" w:cs="Times New Roman"/>
          <w:b/>
          <w:bCs/>
        </w:rPr>
        <w:t>органа местного самоуправления, предоставляющего муниципальную услугу</w:t>
      </w:r>
    </w:p>
    <w:p w:rsidR="0049296B" w:rsidRPr="00751A90" w:rsidRDefault="0049296B" w:rsidP="009F6721">
      <w:pPr>
        <w:widowControl/>
        <w:ind w:firstLine="540"/>
        <w:rPr>
          <w:rFonts w:ascii="Times New Roman" w:hAnsi="Times New Roman" w:cs="Times New Roman"/>
        </w:rPr>
      </w:pPr>
    </w:p>
    <w:p w:rsidR="0049296B" w:rsidRPr="00751A90" w:rsidRDefault="0049296B" w:rsidP="009F6721">
      <w:pPr>
        <w:pStyle w:val="110"/>
        <w:tabs>
          <w:tab w:val="left" w:pos="1418"/>
        </w:tabs>
        <w:spacing w:line="240" w:lineRule="auto"/>
        <w:ind w:firstLine="540"/>
        <w:rPr>
          <w:rFonts w:ascii="Times New Roman" w:hAnsi="Times New Roman" w:cs="Times New Roman"/>
          <w:color w:val="000000"/>
          <w:sz w:val="24"/>
          <w:szCs w:val="24"/>
        </w:rPr>
      </w:pPr>
      <w:r w:rsidRPr="00751A90">
        <w:rPr>
          <w:rFonts w:ascii="Times New Roman" w:hAnsi="Times New Roman" w:cs="Times New Roman"/>
          <w:sz w:val="24"/>
          <w:szCs w:val="24"/>
        </w:rPr>
        <w:t xml:space="preserve">6. </w:t>
      </w:r>
      <w:r w:rsidRPr="00751A90">
        <w:rPr>
          <w:rFonts w:ascii="Times New Roman" w:hAnsi="Times New Roman" w:cs="Times New Roman"/>
          <w:color w:val="000000"/>
          <w:sz w:val="24"/>
          <w:szCs w:val="24"/>
        </w:rPr>
        <w:t xml:space="preserve">Муниципальная услуга предоставляется администрацией </w:t>
      </w:r>
      <w:r>
        <w:rPr>
          <w:rFonts w:ascii="Times New Roman" w:hAnsi="Times New Roman" w:cs="Times New Roman"/>
          <w:color w:val="000000"/>
          <w:sz w:val="24"/>
          <w:szCs w:val="24"/>
        </w:rPr>
        <w:t xml:space="preserve">городского поселения город Чухлома </w:t>
      </w:r>
      <w:r w:rsidRPr="00751A90">
        <w:rPr>
          <w:rFonts w:ascii="Times New Roman" w:hAnsi="Times New Roman" w:cs="Times New Roman"/>
          <w:color w:val="000000"/>
          <w:sz w:val="24"/>
          <w:szCs w:val="24"/>
        </w:rPr>
        <w:t>Чухломского муниципального района Костромской области.</w:t>
      </w:r>
    </w:p>
    <w:p w:rsidR="0049296B" w:rsidRPr="00751A90" w:rsidRDefault="0049296B" w:rsidP="009F6721">
      <w:pPr>
        <w:pStyle w:val="110"/>
        <w:tabs>
          <w:tab w:val="left" w:pos="1418"/>
        </w:tabs>
        <w:spacing w:line="240" w:lineRule="auto"/>
        <w:ind w:firstLine="540"/>
        <w:rPr>
          <w:color w:val="000000"/>
          <w:sz w:val="24"/>
          <w:szCs w:val="24"/>
        </w:rPr>
      </w:pPr>
    </w:p>
    <w:p w:rsidR="0049296B" w:rsidRPr="0050354C" w:rsidRDefault="0049296B" w:rsidP="009F6721">
      <w:pPr>
        <w:widowControl/>
        <w:ind w:firstLine="709"/>
        <w:jc w:val="center"/>
        <w:rPr>
          <w:rFonts w:ascii="Times New Roman" w:hAnsi="Times New Roman" w:cs="Times New Roman"/>
          <w:b/>
          <w:bCs/>
          <w:color w:val="000000"/>
        </w:rPr>
      </w:pPr>
      <w:r w:rsidRPr="0050354C">
        <w:rPr>
          <w:rFonts w:ascii="Times New Roman" w:hAnsi="Times New Roman" w:cs="Times New Roman"/>
          <w:b/>
          <w:bCs/>
          <w:color w:val="000000"/>
        </w:rPr>
        <w:t>Результат предоставления муниципальной услуги</w:t>
      </w:r>
    </w:p>
    <w:p w:rsidR="0049296B" w:rsidRPr="00751A90" w:rsidRDefault="0049296B" w:rsidP="009F6721">
      <w:pPr>
        <w:pStyle w:val="110"/>
        <w:tabs>
          <w:tab w:val="left" w:pos="1418"/>
        </w:tabs>
        <w:spacing w:line="240" w:lineRule="auto"/>
        <w:ind w:firstLine="540"/>
        <w:rPr>
          <w:color w:val="000000"/>
          <w:sz w:val="24"/>
          <w:szCs w:val="24"/>
        </w:rPr>
      </w:pP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7</w:t>
      </w:r>
      <w:r w:rsidRPr="00751A90">
        <w:t xml:space="preserve">. </w:t>
      </w:r>
      <w:r w:rsidRPr="00751A90">
        <w:rPr>
          <w:rFonts w:ascii="Times New Roman" w:hAnsi="Times New Roman" w:cs="Times New Roman"/>
        </w:rPr>
        <w:t>Результатом предоставления муниципальной услуги является принятие 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1) 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Pr>
          <w:rFonts w:ascii="Times New Roman" w:hAnsi="Times New Roman" w:cs="Times New Roman"/>
        </w:rPr>
        <w:t>, публичного сервитута</w:t>
      </w:r>
      <w:r w:rsidRPr="00751A90">
        <w:rPr>
          <w:rFonts w:ascii="Times New Roman" w:hAnsi="Times New Roman" w:cs="Times New Roman"/>
        </w:rPr>
        <w:t xml:space="preserve"> (далее - разрешение);</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2) об отказе в выдаче разрешения.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color w:val="000000"/>
        </w:rPr>
        <w:t>Процедура предоставления муниципальной услуги завершается получением заявителем</w:t>
      </w:r>
      <w:r w:rsidRPr="00751A90">
        <w:rPr>
          <w:rFonts w:ascii="Times New Roman" w:hAnsi="Times New Roman" w:cs="Times New Roman"/>
        </w:rPr>
        <w:t>:</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1) в случае принятия</w:t>
      </w:r>
      <w:r>
        <w:rPr>
          <w:rFonts w:ascii="Times New Roman" w:hAnsi="Times New Roman" w:cs="Times New Roman"/>
        </w:rPr>
        <w:t xml:space="preserve"> решения о выдаче разрешения: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постановления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w:t>
      </w:r>
      <w:r w:rsidRPr="00751A90">
        <w:rPr>
          <w:rFonts w:ascii="Times New Roman" w:hAnsi="Times New Roman" w:cs="Times New Roman"/>
        </w:rPr>
        <w:t xml:space="preserve"> без предоставления земельного участка и </w:t>
      </w:r>
      <w:r w:rsidRPr="00751A90">
        <w:rPr>
          <w:rFonts w:ascii="Times New Roman" w:hAnsi="Times New Roman" w:cs="Times New Roman"/>
        </w:rPr>
        <w:lastRenderedPageBreak/>
        <w:t>установления сервитута</w:t>
      </w:r>
      <w:r>
        <w:rPr>
          <w:rFonts w:ascii="Times New Roman" w:hAnsi="Times New Roman" w:cs="Times New Roman"/>
        </w:rPr>
        <w:t>, публичного сервитута</w:t>
      </w:r>
      <w:r w:rsidRPr="00751A90">
        <w:rPr>
          <w:rFonts w:ascii="Times New Roman" w:hAnsi="Times New Roman" w:cs="Times New Roman"/>
        </w:rPr>
        <w:t xml:space="preserve"> (далее – акт Адм</w:t>
      </w:r>
      <w:r>
        <w:rPr>
          <w:rFonts w:ascii="Times New Roman" w:hAnsi="Times New Roman" w:cs="Times New Roman"/>
        </w:rPr>
        <w:t>инистрации о выдаче разрешения);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xml:space="preserve">- разрешения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2)  в случае принятия решения об отказе в выдаче разрешения:</w:t>
      </w:r>
    </w:p>
    <w:p w:rsidR="0049296B" w:rsidRDefault="0049296B" w:rsidP="009F6721">
      <w:pPr>
        <w:widowControl/>
        <w:ind w:firstLine="540"/>
        <w:rPr>
          <w:rFonts w:ascii="Times New Roman" w:hAnsi="Times New Roman" w:cs="Times New Roman"/>
        </w:rPr>
      </w:pPr>
      <w:r>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sidRPr="00751A90">
        <w:rPr>
          <w:rFonts w:ascii="Times New Roman" w:hAnsi="Times New Roman" w:cs="Times New Roman"/>
        </w:rPr>
        <w:t xml:space="preserve"> (далее – акт Администрации об отказе в выдаче разрешения)</w:t>
      </w:r>
      <w:r>
        <w:rPr>
          <w:rFonts w:ascii="Times New Roman" w:hAnsi="Times New Roman" w:cs="Times New Roman"/>
        </w:rPr>
        <w:t>;</w:t>
      </w:r>
    </w:p>
    <w:p w:rsidR="0049296B" w:rsidRPr="006D7418" w:rsidRDefault="0049296B" w:rsidP="009F6721">
      <w:pPr>
        <w:widowControl/>
        <w:ind w:firstLine="540"/>
        <w:rPr>
          <w:rFonts w:ascii="Times New Roman" w:hAnsi="Times New Roman" w:cs="Times New Roman"/>
        </w:rPr>
      </w:pPr>
      <w:r>
        <w:rPr>
          <w:rFonts w:ascii="Times New Roman" w:hAnsi="Times New Roman" w:cs="Times New Roman"/>
        </w:rPr>
        <w:t xml:space="preserve"> </w:t>
      </w:r>
    </w:p>
    <w:p w:rsidR="0049296B" w:rsidRPr="0050354C" w:rsidRDefault="0049296B" w:rsidP="009F6721">
      <w:pPr>
        <w:widowControl/>
        <w:jc w:val="center"/>
        <w:rPr>
          <w:rFonts w:ascii="Times New Roman" w:hAnsi="Times New Roman" w:cs="Times New Roman"/>
          <w:b/>
          <w:bCs/>
        </w:rPr>
      </w:pPr>
      <w:r w:rsidRPr="0050354C">
        <w:rPr>
          <w:rFonts w:ascii="Times New Roman" w:hAnsi="Times New Roman" w:cs="Times New Roman"/>
          <w:b/>
          <w:bCs/>
        </w:rPr>
        <w:t>Срок предоставления муниципальной услуги</w:t>
      </w:r>
    </w:p>
    <w:p w:rsidR="0049296B" w:rsidRPr="00751A90" w:rsidRDefault="0049296B" w:rsidP="009F6721">
      <w:pPr>
        <w:widowControl/>
        <w:ind w:firstLine="540"/>
        <w:rPr>
          <w:rFonts w:ascii="Times New Roman" w:hAnsi="Times New Roman" w:cs="Times New Roman"/>
        </w:rPr>
      </w:pPr>
    </w:p>
    <w:p w:rsidR="0049296B" w:rsidRPr="00751A90" w:rsidRDefault="0049296B" w:rsidP="009F6721">
      <w:pPr>
        <w:pStyle w:val="ConsPlusNormal"/>
        <w:widowControl/>
        <w:jc w:val="both"/>
        <w:rPr>
          <w:rFonts w:ascii="Times New Roman" w:hAnsi="Times New Roman"/>
          <w:color w:val="000000"/>
          <w:sz w:val="24"/>
          <w:szCs w:val="24"/>
        </w:rPr>
      </w:pPr>
      <w:r w:rsidRPr="00751A90">
        <w:rPr>
          <w:rFonts w:ascii="Times New Roman" w:hAnsi="Times New Roman"/>
          <w:color w:val="000000"/>
          <w:sz w:val="24"/>
          <w:szCs w:val="24"/>
        </w:rPr>
        <w:t xml:space="preserve">8. Максимальный срок предоставления муниципальной услуги – составляет </w:t>
      </w:r>
      <w:r>
        <w:rPr>
          <w:rFonts w:ascii="Times New Roman" w:hAnsi="Times New Roman"/>
          <w:color w:val="000000"/>
          <w:sz w:val="24"/>
          <w:szCs w:val="24"/>
        </w:rPr>
        <w:t xml:space="preserve">8 рабочих </w:t>
      </w:r>
      <w:r w:rsidRPr="00751A90">
        <w:rPr>
          <w:rFonts w:ascii="Times New Roman" w:hAnsi="Times New Roman"/>
          <w:color w:val="000000"/>
          <w:sz w:val="24"/>
          <w:szCs w:val="24"/>
        </w:rPr>
        <w:t xml:space="preserve">дней </w:t>
      </w:r>
      <w:r w:rsidRPr="00751A90">
        <w:rPr>
          <w:rFonts w:ascii="Times New Roman" w:hAnsi="Times New Roman"/>
          <w:i/>
          <w:iCs/>
          <w:color w:val="000000"/>
          <w:sz w:val="24"/>
          <w:szCs w:val="24"/>
        </w:rPr>
        <w:t xml:space="preserve"> </w:t>
      </w:r>
      <w:r w:rsidRPr="00751A90">
        <w:rPr>
          <w:rFonts w:ascii="Times New Roman" w:hAnsi="Times New Roman"/>
          <w:color w:val="000000"/>
          <w:sz w:val="24"/>
          <w:szCs w:val="24"/>
        </w:rPr>
        <w:t>со дня поступления заявления и комплекта документов, необходимых для предоставления муниципальной услуги, в Администрацию, МФЦ.</w:t>
      </w:r>
    </w:p>
    <w:p w:rsidR="0049296B" w:rsidRPr="00751A90" w:rsidRDefault="0049296B" w:rsidP="009F6721">
      <w:pPr>
        <w:pStyle w:val="ConsPlusNormal"/>
        <w:widowControl/>
        <w:jc w:val="both"/>
        <w:rPr>
          <w:rFonts w:ascii="Times New Roman" w:hAnsi="Times New Roman"/>
          <w:sz w:val="24"/>
          <w:szCs w:val="24"/>
        </w:rPr>
      </w:pPr>
      <w:r w:rsidRPr="00751A90">
        <w:rPr>
          <w:rFonts w:ascii="Times New Roman" w:hAnsi="Times New Roman"/>
          <w:sz w:val="24"/>
          <w:szCs w:val="24"/>
        </w:rPr>
        <w:t>Приостановление предоставления муниципальной услуги действующим законодательством не предусмотрено.</w:t>
      </w:r>
    </w:p>
    <w:p w:rsidR="0049296B" w:rsidRPr="00751A90" w:rsidRDefault="0049296B" w:rsidP="009F6721">
      <w:pPr>
        <w:pStyle w:val="ConsPlusNormal"/>
        <w:widowControl/>
        <w:jc w:val="both"/>
        <w:rPr>
          <w:rFonts w:ascii="Times New Roman" w:hAnsi="Times New Roman"/>
          <w:sz w:val="24"/>
          <w:szCs w:val="24"/>
        </w:rPr>
      </w:pPr>
    </w:p>
    <w:p w:rsidR="0049296B" w:rsidRPr="0050354C" w:rsidRDefault="0049296B" w:rsidP="009F6721">
      <w:pPr>
        <w:pStyle w:val="ConsPlusNormal"/>
        <w:widowControl/>
        <w:jc w:val="center"/>
        <w:rPr>
          <w:rFonts w:ascii="Times New Roman CYR" w:hAnsi="Times New Roman CYR" w:cs="Times New Roman CYR"/>
          <w:b/>
          <w:bCs/>
          <w:sz w:val="24"/>
          <w:szCs w:val="24"/>
        </w:rPr>
      </w:pPr>
      <w:r w:rsidRPr="0050354C">
        <w:rPr>
          <w:rFonts w:ascii="Times New Roman CYR" w:hAnsi="Times New Roman CYR" w:cs="Times New Roman CYR"/>
          <w:b/>
          <w:bCs/>
          <w:color w:val="000000"/>
          <w:sz w:val="24"/>
          <w:szCs w:val="24"/>
        </w:rPr>
        <w:t>Перечень</w:t>
      </w:r>
      <w:r w:rsidRPr="0050354C">
        <w:rPr>
          <w:rFonts w:ascii="Times New Roman CYR" w:hAnsi="Times New Roman CYR" w:cs="Times New Roman CYR"/>
          <w:b/>
          <w:bCs/>
          <w:sz w:val="24"/>
          <w:szCs w:val="24"/>
        </w:rPr>
        <w:t xml:space="preserve"> нормативных правовых актов, регулирующих предоставление муниципальной услуги</w:t>
      </w:r>
    </w:p>
    <w:p w:rsidR="0049296B" w:rsidRPr="00751A90" w:rsidRDefault="0049296B" w:rsidP="009F6721">
      <w:pPr>
        <w:pStyle w:val="ConsPlusNormal"/>
        <w:widowControl/>
        <w:jc w:val="center"/>
        <w:rPr>
          <w:rFonts w:ascii="Times New Roman" w:hAnsi="Times New Roman"/>
          <w:i/>
          <w:iCs/>
          <w:color w:val="000000"/>
          <w:sz w:val="24"/>
          <w:szCs w:val="24"/>
          <w:u w:val="single"/>
        </w:rPr>
      </w:pPr>
    </w:p>
    <w:p w:rsidR="0049296B" w:rsidRPr="00751A90" w:rsidRDefault="0049296B" w:rsidP="00A17115">
      <w:pPr>
        <w:widowControl/>
        <w:ind w:firstLine="540"/>
        <w:rPr>
          <w:rFonts w:ascii="Times New Roman" w:hAnsi="Times New Roman" w:cs="Times New Roman"/>
        </w:rPr>
      </w:pPr>
      <w:r w:rsidRPr="00751A90">
        <w:rPr>
          <w:rFonts w:ascii="Times New Roman" w:hAnsi="Times New Roman" w:cs="Times New Roman"/>
          <w:color w:val="000000"/>
        </w:rPr>
        <w:t xml:space="preserve">9. </w:t>
      </w:r>
      <w:r w:rsidRPr="00751A90">
        <w:rPr>
          <w:rFonts w:ascii="Times New Roman" w:hAnsi="Times New Roman" w:cs="Times New Roman"/>
        </w:rPr>
        <w:t>Предоставление муниципальной услуги осуществляется в соответствии с:</w:t>
      </w:r>
    </w:p>
    <w:p w:rsidR="0049296B" w:rsidRPr="00A17115" w:rsidRDefault="0049296B" w:rsidP="00A17115">
      <w:pPr>
        <w:rPr>
          <w:rFonts w:ascii="Times New Roman" w:hAnsi="Times New Roman" w:cs="Times New Roman"/>
          <w:color w:val="000000"/>
        </w:rPr>
      </w:pPr>
      <w:bookmarkStart w:id="0" w:name="sub_1075"/>
      <w:r w:rsidRPr="00A17115">
        <w:rPr>
          <w:rFonts w:ascii="Times New Roman" w:hAnsi="Times New Roman" w:cs="Times New Roman"/>
        </w:rPr>
        <w:t>1</w:t>
      </w:r>
      <w:r w:rsidRPr="00A17115">
        <w:rPr>
          <w:rFonts w:ascii="Times New Roman" w:hAnsi="Times New Roman" w:cs="Times New Roman"/>
          <w:color w:val="000000"/>
        </w:rPr>
        <w:t xml:space="preserve">) </w:t>
      </w:r>
      <w:hyperlink r:id="rId11" w:history="1">
        <w:r w:rsidRPr="00A17115">
          <w:rPr>
            <w:rStyle w:val="a4"/>
            <w:rFonts w:ascii="Times New Roman" w:hAnsi="Times New Roman"/>
            <w:b w:val="0"/>
            <w:color w:val="000000"/>
          </w:rPr>
          <w:t>Земельным кодексом</w:t>
        </w:r>
      </w:hyperlink>
      <w:r w:rsidRPr="00A17115">
        <w:rPr>
          <w:rFonts w:ascii="Times New Roman" w:hAnsi="Times New Roman" w:cs="Times New Roman"/>
          <w:color w:val="000000"/>
        </w:rPr>
        <w:t xml:space="preserve"> Российской Федерации от 25 октября 2001 года N 136-ФЗ ("Собрание законодательства Российской Федерации", </w:t>
      </w:r>
      <w:r>
        <w:rPr>
          <w:rFonts w:ascii="Times New Roman" w:hAnsi="Times New Roman" w:cs="Times New Roman"/>
          <w:color w:val="000000"/>
        </w:rPr>
        <w:t>29 октября 2001 год</w:t>
      </w:r>
      <w:r w:rsidRPr="00A17115">
        <w:rPr>
          <w:rFonts w:ascii="Times New Roman" w:hAnsi="Times New Roman" w:cs="Times New Roman"/>
          <w:color w:val="000000"/>
        </w:rPr>
        <w:t>, N 44, ст. 4147);</w:t>
      </w:r>
    </w:p>
    <w:p w:rsidR="0049296B" w:rsidRPr="00A17115" w:rsidRDefault="0049296B" w:rsidP="00A17115">
      <w:pPr>
        <w:rPr>
          <w:rFonts w:ascii="Times New Roman" w:hAnsi="Times New Roman" w:cs="Times New Roman"/>
          <w:color w:val="000000"/>
        </w:rPr>
      </w:pPr>
      <w:bookmarkStart w:id="1" w:name="sub_1077"/>
      <w:bookmarkEnd w:id="0"/>
      <w:r>
        <w:rPr>
          <w:rFonts w:ascii="Times New Roman" w:hAnsi="Times New Roman" w:cs="Times New Roman"/>
          <w:color w:val="000000"/>
        </w:rPr>
        <w:t>2</w:t>
      </w:r>
      <w:r w:rsidRPr="00A17115">
        <w:rPr>
          <w:rFonts w:ascii="Times New Roman" w:hAnsi="Times New Roman" w:cs="Times New Roman"/>
          <w:color w:val="000000"/>
        </w:rPr>
        <w:t xml:space="preserve">) </w:t>
      </w:r>
      <w:hyperlink r:id="rId12" w:history="1">
        <w:r w:rsidRPr="00A17115">
          <w:rPr>
            <w:rStyle w:val="a4"/>
            <w:rFonts w:ascii="Times New Roman" w:hAnsi="Times New Roman"/>
            <w:b w:val="0"/>
            <w:color w:val="000000"/>
          </w:rPr>
          <w:t>Федеральным законом</w:t>
        </w:r>
      </w:hyperlink>
      <w:r w:rsidRPr="00A17115">
        <w:rPr>
          <w:rFonts w:ascii="Times New Roman" w:hAnsi="Times New Roman" w:cs="Times New Roman"/>
          <w:color w:val="000000"/>
        </w:rPr>
        <w:t xml:space="preserve"> от 27 июля 2010 года N 210-ФЗ "Об организации предоставления государственных и муниципальных услуг" ("Российская газета", N 168, </w:t>
      </w:r>
      <w:r>
        <w:rPr>
          <w:rFonts w:ascii="Times New Roman" w:hAnsi="Times New Roman" w:cs="Times New Roman"/>
          <w:color w:val="000000"/>
        </w:rPr>
        <w:t>30 июля 2010 год</w:t>
      </w:r>
      <w:r w:rsidRPr="00A17115">
        <w:rPr>
          <w:rFonts w:ascii="Times New Roman" w:hAnsi="Times New Roman" w:cs="Times New Roman"/>
          <w:color w:val="000000"/>
        </w:rPr>
        <w:t>);</w:t>
      </w:r>
    </w:p>
    <w:p w:rsidR="0049296B" w:rsidRDefault="0049296B" w:rsidP="00A17115">
      <w:pPr>
        <w:rPr>
          <w:rFonts w:ascii="Times New Roman" w:hAnsi="Times New Roman" w:cs="Times New Roman"/>
          <w:color w:val="000000"/>
        </w:rPr>
      </w:pPr>
      <w:bookmarkStart w:id="2" w:name="sub_1078"/>
      <w:bookmarkEnd w:id="1"/>
      <w:r>
        <w:rPr>
          <w:rFonts w:ascii="Times New Roman" w:hAnsi="Times New Roman" w:cs="Times New Roman"/>
          <w:color w:val="000000"/>
        </w:rPr>
        <w:t>3</w:t>
      </w:r>
      <w:r w:rsidRPr="00A17115">
        <w:rPr>
          <w:rFonts w:ascii="Times New Roman" w:hAnsi="Times New Roman" w:cs="Times New Roman"/>
          <w:color w:val="000000"/>
        </w:rPr>
        <w:t xml:space="preserve">) </w:t>
      </w:r>
      <w:hyperlink r:id="rId13" w:history="1">
        <w:r w:rsidRPr="00A17115">
          <w:rPr>
            <w:rStyle w:val="a4"/>
            <w:rFonts w:ascii="Times New Roman" w:hAnsi="Times New Roman"/>
            <w:b w:val="0"/>
            <w:color w:val="000000"/>
          </w:rPr>
          <w:t>Федеральным законом</w:t>
        </w:r>
      </w:hyperlink>
      <w:r w:rsidRPr="00A17115">
        <w:rPr>
          <w:rFonts w:ascii="Times New Roman" w:hAnsi="Times New Roman" w:cs="Times New Roman"/>
          <w:color w:val="000000"/>
        </w:rPr>
        <w:t xml:space="preserve"> от 13 июля 2015 года N 218-ФЗ "О государственной регистрации недвижимости" (Официальный интернет-портал правовой </w:t>
      </w:r>
      <w:r>
        <w:rPr>
          <w:rFonts w:ascii="Times New Roman" w:hAnsi="Times New Roman" w:cs="Times New Roman"/>
          <w:color w:val="000000"/>
        </w:rPr>
        <w:t xml:space="preserve">информации </w:t>
      </w:r>
      <w:proofErr w:type="spellStart"/>
      <w:r>
        <w:rPr>
          <w:rFonts w:ascii="Times New Roman" w:hAnsi="Times New Roman" w:cs="Times New Roman"/>
          <w:color w:val="000000"/>
        </w:rPr>
        <w:t>www.pravo.gov.ru</w:t>
      </w:r>
      <w:proofErr w:type="spellEnd"/>
      <w:r>
        <w:rPr>
          <w:rFonts w:ascii="Times New Roman" w:hAnsi="Times New Roman" w:cs="Times New Roman"/>
          <w:color w:val="000000"/>
        </w:rPr>
        <w:t xml:space="preserve">, 14 июля </w:t>
      </w:r>
      <w:r w:rsidRPr="00A17115">
        <w:rPr>
          <w:rFonts w:ascii="Times New Roman" w:hAnsi="Times New Roman" w:cs="Times New Roman"/>
          <w:color w:val="000000"/>
        </w:rPr>
        <w:t>2015</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 xml:space="preserve"> 4) </w:t>
      </w:r>
      <w:r w:rsidRPr="00A17115">
        <w:rPr>
          <w:rFonts w:ascii="Times New Roman" w:hAnsi="Times New Roman" w:cs="Times New Roman"/>
        </w:rPr>
        <w:t xml:space="preserve">Федеральным </w:t>
      </w:r>
      <w:hyperlink r:id="rId14" w:history="1">
        <w:r w:rsidRPr="00A17115">
          <w:rPr>
            <w:rFonts w:ascii="Times New Roman" w:hAnsi="Times New Roman" w:cs="Times New Roman"/>
          </w:rPr>
          <w:t>законом</w:t>
        </w:r>
      </w:hyperlink>
      <w:r w:rsidRPr="00A17115">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w:t>
      </w:r>
      <w:r>
        <w:rPr>
          <w:rFonts w:ascii="Times New Roman" w:hAnsi="Times New Roman" w:cs="Times New Roman"/>
        </w:rPr>
        <w:t xml:space="preserve"> год</w:t>
      </w:r>
      <w:r w:rsidRPr="00A17115">
        <w:rPr>
          <w:rFonts w:ascii="Times New Roman" w:hAnsi="Times New Roman" w:cs="Times New Roman"/>
        </w:rPr>
        <w:t>, № 40, ст. 3822);</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 xml:space="preserve"> 5</w:t>
      </w:r>
      <w:r w:rsidRPr="00A17115">
        <w:rPr>
          <w:rFonts w:ascii="Times New Roman" w:hAnsi="Times New Roman" w:cs="Times New Roman"/>
        </w:rPr>
        <w:t xml:space="preserve">) Федеральным </w:t>
      </w:r>
      <w:hyperlink r:id="rId15" w:history="1">
        <w:r w:rsidRPr="00A17115">
          <w:rPr>
            <w:rFonts w:ascii="Times New Roman" w:hAnsi="Times New Roman" w:cs="Times New Roman"/>
          </w:rPr>
          <w:t>законом</w:t>
        </w:r>
      </w:hyperlink>
      <w:r w:rsidRPr="00A17115">
        <w:rPr>
          <w:rFonts w:ascii="Times New Roman" w:hAnsi="Times New Roman" w:cs="Times New Roman"/>
        </w:rPr>
        <w:t xml:space="preserve"> от 27 июля 2006 года № 152-ФЗ «О персональных данных» («Российская газета», № 165, 29 июля 2006</w:t>
      </w:r>
      <w:r>
        <w:rPr>
          <w:rFonts w:ascii="Times New Roman" w:hAnsi="Times New Roman" w:cs="Times New Roman"/>
        </w:rPr>
        <w:t xml:space="preserve"> год</w:t>
      </w:r>
      <w:r w:rsidRPr="00A17115">
        <w:rPr>
          <w:rFonts w:ascii="Times New Roman" w:hAnsi="Times New Roman" w:cs="Times New Roman"/>
        </w:rPr>
        <w:t>);</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6</w:t>
      </w:r>
      <w:r w:rsidRPr="00A17115">
        <w:rPr>
          <w:rFonts w:ascii="Times New Roman" w:hAnsi="Times New Roman" w:cs="Times New Roman"/>
        </w:rPr>
        <w:t xml:space="preserve">) Федеральным </w:t>
      </w:r>
      <w:hyperlink r:id="rId16" w:history="1">
        <w:r w:rsidRPr="00A17115">
          <w:rPr>
            <w:rFonts w:ascii="Times New Roman" w:hAnsi="Times New Roman" w:cs="Times New Roman"/>
          </w:rPr>
          <w:t>законом</w:t>
        </w:r>
      </w:hyperlink>
      <w:r w:rsidRPr="00A17115">
        <w:rPr>
          <w:rFonts w:ascii="Times New Roman" w:hAnsi="Times New Roman" w:cs="Times New Roman"/>
        </w:rPr>
        <w:t xml:space="preserve"> от 24 июля 2007 года № 221-ФЗ «О кадастровой деятельности»;</w:t>
      </w:r>
    </w:p>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7</w:t>
      </w:r>
      <w:r w:rsidRPr="00A17115">
        <w:rPr>
          <w:rFonts w:ascii="Times New Roman" w:hAnsi="Times New Roman" w:cs="Times New Roman"/>
        </w:rPr>
        <w:t xml:space="preserve">) Федеральным </w:t>
      </w:r>
      <w:hyperlink r:id="rId17" w:history="1">
        <w:r w:rsidRPr="00A17115">
          <w:rPr>
            <w:rFonts w:ascii="Times New Roman" w:hAnsi="Times New Roman" w:cs="Times New Roman"/>
          </w:rPr>
          <w:t>законом</w:t>
        </w:r>
      </w:hyperlink>
      <w:r w:rsidRPr="00A17115">
        <w:rPr>
          <w:rFonts w:ascii="Times New Roman" w:hAnsi="Times New Roman" w:cs="Times New Roman"/>
        </w:rPr>
        <w:t xml:space="preserve"> от 6 апреля 2011 года № 63-ФЗ «Об электронной  подписи» («Российская газета»,  № 75, 08 апреля 2011</w:t>
      </w:r>
      <w:r>
        <w:rPr>
          <w:rFonts w:ascii="Times New Roman" w:hAnsi="Times New Roman" w:cs="Times New Roman"/>
        </w:rPr>
        <w:t xml:space="preserve"> год</w:t>
      </w:r>
      <w:r w:rsidRPr="00A17115">
        <w:rPr>
          <w:rFonts w:ascii="Times New Roman" w:hAnsi="Times New Roman" w:cs="Times New Roman"/>
        </w:rPr>
        <w:t>);</w:t>
      </w:r>
    </w:p>
    <w:p w:rsidR="0049296B" w:rsidRPr="00A17115" w:rsidRDefault="0049296B" w:rsidP="00A17115">
      <w:pPr>
        <w:widowControl/>
        <w:ind w:firstLine="0"/>
        <w:rPr>
          <w:rFonts w:ascii="Times New Roman" w:hAnsi="Times New Roman" w:cs="Times New Roman"/>
        </w:rPr>
      </w:pPr>
      <w:r>
        <w:rPr>
          <w:rFonts w:ascii="Times New Roman" w:hAnsi="Times New Roman" w:cs="Times New Roman"/>
        </w:rPr>
        <w:t>8</w:t>
      </w:r>
      <w:r w:rsidRPr="00A17115">
        <w:rPr>
          <w:rFonts w:ascii="Times New Roman" w:hAnsi="Times New Roman" w:cs="Times New Roman"/>
        </w:rPr>
        <w:t xml:space="preserve">) Федеральным законом от 01 декабря </w:t>
      </w:r>
      <w:r>
        <w:rPr>
          <w:rFonts w:ascii="Times New Roman" w:hAnsi="Times New Roman" w:cs="Times New Roman"/>
        </w:rPr>
        <w:t>2014 года</w:t>
      </w:r>
      <w:r w:rsidRPr="00A17115">
        <w:rPr>
          <w:rFonts w:ascii="Times New Roman" w:hAnsi="Times New Roman" w:cs="Times New Roman"/>
        </w:rPr>
        <w:t xml:space="preserve">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9296B" w:rsidRDefault="0049296B" w:rsidP="003563A3">
      <w:pPr>
        <w:ind w:firstLine="0"/>
        <w:rPr>
          <w:rFonts w:ascii="Times New Roman" w:hAnsi="Times New Roman" w:cs="Times New Roman"/>
          <w:color w:val="000000"/>
        </w:rPr>
      </w:pPr>
      <w:bookmarkStart w:id="3" w:name="sub_1079"/>
      <w:bookmarkEnd w:id="2"/>
      <w:r>
        <w:rPr>
          <w:rFonts w:ascii="Times New Roman" w:hAnsi="Times New Roman" w:cs="Times New Roman"/>
          <w:color w:val="000000"/>
        </w:rPr>
        <w:t>9</w:t>
      </w:r>
      <w:r w:rsidRPr="00A17115">
        <w:rPr>
          <w:rFonts w:ascii="Times New Roman" w:hAnsi="Times New Roman" w:cs="Times New Roman"/>
          <w:color w:val="000000"/>
        </w:rPr>
        <w:t xml:space="preserve">) </w:t>
      </w:r>
      <w:hyperlink r:id="rId18" w:history="1">
        <w:r>
          <w:rPr>
            <w:rStyle w:val="a4"/>
            <w:rFonts w:ascii="Times New Roman" w:hAnsi="Times New Roman"/>
            <w:b w:val="0"/>
            <w:color w:val="000000"/>
          </w:rPr>
          <w:t>п</w:t>
        </w:r>
        <w:r w:rsidRPr="00A17115">
          <w:rPr>
            <w:rStyle w:val="a4"/>
            <w:rFonts w:ascii="Times New Roman" w:hAnsi="Times New Roman"/>
            <w:b w:val="0"/>
            <w:color w:val="000000"/>
          </w:rPr>
          <w:t>остановлением</w:t>
        </w:r>
      </w:hyperlink>
      <w:r w:rsidRPr="00A17115">
        <w:rPr>
          <w:rFonts w:ascii="Times New Roman" w:hAnsi="Times New Roman" w:cs="Times New Roman"/>
          <w:color w:val="000000"/>
        </w:rPr>
        <w:t xml:space="preserve"> Правительства Российской Федерации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w:t>
      </w:r>
      <w:r>
        <w:rPr>
          <w:rFonts w:ascii="Times New Roman" w:hAnsi="Times New Roman" w:cs="Times New Roman"/>
          <w:color w:val="000000"/>
        </w:rPr>
        <w:t xml:space="preserve">ормации </w:t>
      </w:r>
      <w:proofErr w:type="spellStart"/>
      <w:r>
        <w:rPr>
          <w:rFonts w:ascii="Times New Roman" w:hAnsi="Times New Roman" w:cs="Times New Roman"/>
          <w:color w:val="000000"/>
        </w:rPr>
        <w:t>www.pravo.gov.ru</w:t>
      </w:r>
      <w:proofErr w:type="spellEnd"/>
      <w:r>
        <w:rPr>
          <w:rFonts w:ascii="Times New Roman" w:hAnsi="Times New Roman" w:cs="Times New Roman"/>
          <w:color w:val="000000"/>
        </w:rPr>
        <w:t xml:space="preserve">, 01 декабря </w:t>
      </w:r>
      <w:r w:rsidRPr="00A17115">
        <w:rPr>
          <w:rFonts w:ascii="Times New Roman" w:hAnsi="Times New Roman" w:cs="Times New Roman"/>
          <w:color w:val="000000"/>
        </w:rPr>
        <w:t>2014</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A17115">
      <w:pPr>
        <w:rPr>
          <w:rFonts w:ascii="Times New Roman" w:hAnsi="Times New Roman" w:cs="Times New Roman"/>
          <w:color w:val="000000"/>
        </w:rPr>
      </w:pPr>
      <w:r w:rsidRPr="003563A3">
        <w:rPr>
          <w:rFonts w:ascii="Times New Roman" w:hAnsi="Times New Roman" w:cs="Times New Roman"/>
          <w:color w:val="000000"/>
        </w:rPr>
        <w:t>10)</w:t>
      </w:r>
      <w:r>
        <w:rPr>
          <w:rFonts w:ascii="Times New Roman" w:hAnsi="Times New Roman" w:cs="Times New Roman"/>
          <w:color w:val="000000"/>
        </w:rPr>
        <w:t xml:space="preserve"> </w:t>
      </w:r>
      <w:hyperlink r:id="rId19" w:history="1">
        <w:r>
          <w:rPr>
            <w:rStyle w:val="a4"/>
            <w:rFonts w:ascii="Times New Roman" w:hAnsi="Times New Roman"/>
            <w:b w:val="0"/>
            <w:color w:val="000000"/>
          </w:rPr>
          <w:t>Постановлением</w:t>
        </w:r>
      </w:hyperlink>
      <w:r w:rsidRPr="00A17115">
        <w:rPr>
          <w:rFonts w:ascii="Times New Roman" w:hAnsi="Times New Roman" w:cs="Times New Roman"/>
          <w:color w:val="000000"/>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Правительства N 1300) (Официальный интернет-портал правовой инф</w:t>
      </w:r>
      <w:r>
        <w:rPr>
          <w:rFonts w:ascii="Times New Roman" w:hAnsi="Times New Roman" w:cs="Times New Roman"/>
          <w:color w:val="000000"/>
        </w:rPr>
        <w:t xml:space="preserve">ормации </w:t>
      </w:r>
      <w:proofErr w:type="spellStart"/>
      <w:r>
        <w:rPr>
          <w:rFonts w:ascii="Times New Roman" w:hAnsi="Times New Roman" w:cs="Times New Roman"/>
          <w:color w:val="000000"/>
        </w:rPr>
        <w:t>www.pravo.gov.ru</w:t>
      </w:r>
      <w:proofErr w:type="spellEnd"/>
      <w:r>
        <w:rPr>
          <w:rFonts w:ascii="Times New Roman" w:hAnsi="Times New Roman" w:cs="Times New Roman"/>
          <w:color w:val="000000"/>
        </w:rPr>
        <w:t xml:space="preserve">, 09 декабря </w:t>
      </w:r>
      <w:r w:rsidRPr="00A17115">
        <w:rPr>
          <w:rFonts w:ascii="Times New Roman" w:hAnsi="Times New Roman" w:cs="Times New Roman"/>
          <w:color w:val="000000"/>
        </w:rPr>
        <w:t>2014</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3563A3">
      <w:pPr>
        <w:ind w:firstLine="0"/>
        <w:rPr>
          <w:rFonts w:ascii="Times New Roman" w:hAnsi="Times New Roman" w:cs="Times New Roman"/>
          <w:color w:val="000000"/>
        </w:rPr>
      </w:pPr>
      <w:bookmarkStart w:id="4" w:name="sub_1082"/>
      <w:bookmarkEnd w:id="3"/>
      <w:r>
        <w:rPr>
          <w:rFonts w:ascii="Times New Roman" w:hAnsi="Times New Roman" w:cs="Times New Roman"/>
          <w:color w:val="000000"/>
        </w:rPr>
        <w:lastRenderedPageBreak/>
        <w:t xml:space="preserve">        11</w:t>
      </w:r>
      <w:r w:rsidRPr="00A17115">
        <w:rPr>
          <w:rFonts w:ascii="Times New Roman" w:hAnsi="Times New Roman" w:cs="Times New Roman"/>
          <w:color w:val="000000"/>
        </w:rPr>
        <w:t xml:space="preserve">) </w:t>
      </w:r>
      <w:hyperlink r:id="rId20" w:history="1">
        <w:r>
          <w:rPr>
            <w:rStyle w:val="a4"/>
            <w:rFonts w:ascii="Times New Roman" w:hAnsi="Times New Roman"/>
            <w:b w:val="0"/>
            <w:color w:val="000000"/>
          </w:rPr>
          <w:t>з</w:t>
        </w:r>
        <w:r w:rsidRPr="00A17115">
          <w:rPr>
            <w:rStyle w:val="a4"/>
            <w:rFonts w:ascii="Times New Roman" w:hAnsi="Times New Roman"/>
            <w:b w:val="0"/>
            <w:color w:val="000000"/>
          </w:rPr>
          <w:t>аконом</w:t>
        </w:r>
      </w:hyperlink>
      <w:r w:rsidRPr="00A17115">
        <w:rPr>
          <w:rFonts w:ascii="Times New Roman" w:hAnsi="Times New Roman" w:cs="Times New Roman"/>
          <w:color w:val="000000"/>
        </w:rPr>
        <w:t xml:space="preserve">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(Официальный интернет-портал правовой инф</w:t>
      </w:r>
      <w:r>
        <w:rPr>
          <w:rFonts w:ascii="Times New Roman" w:hAnsi="Times New Roman" w:cs="Times New Roman"/>
          <w:color w:val="000000"/>
        </w:rPr>
        <w:t xml:space="preserve">ормации </w:t>
      </w:r>
      <w:proofErr w:type="spellStart"/>
      <w:r>
        <w:rPr>
          <w:rFonts w:ascii="Times New Roman" w:hAnsi="Times New Roman" w:cs="Times New Roman"/>
          <w:color w:val="000000"/>
        </w:rPr>
        <w:t>www.pravo.gov.ru</w:t>
      </w:r>
      <w:proofErr w:type="spellEnd"/>
      <w:r>
        <w:rPr>
          <w:rFonts w:ascii="Times New Roman" w:hAnsi="Times New Roman" w:cs="Times New Roman"/>
          <w:color w:val="000000"/>
        </w:rPr>
        <w:t xml:space="preserve">, 10 июля </w:t>
      </w:r>
      <w:r w:rsidRPr="00A17115">
        <w:rPr>
          <w:rFonts w:ascii="Times New Roman" w:hAnsi="Times New Roman" w:cs="Times New Roman"/>
          <w:color w:val="000000"/>
        </w:rPr>
        <w:t>2015</w:t>
      </w:r>
      <w:r>
        <w:rPr>
          <w:rFonts w:ascii="Times New Roman" w:hAnsi="Times New Roman" w:cs="Times New Roman"/>
          <w:color w:val="000000"/>
        </w:rPr>
        <w:t xml:space="preserve"> год</w:t>
      </w:r>
      <w:r w:rsidRPr="00A17115">
        <w:rPr>
          <w:rFonts w:ascii="Times New Roman" w:hAnsi="Times New Roman" w:cs="Times New Roman"/>
          <w:color w:val="000000"/>
        </w:rPr>
        <w:t>);</w:t>
      </w:r>
    </w:p>
    <w:p w:rsidR="0049296B" w:rsidRPr="00A17115" w:rsidRDefault="0049296B" w:rsidP="00A17115">
      <w:pPr>
        <w:rPr>
          <w:rFonts w:ascii="Times New Roman" w:hAnsi="Times New Roman" w:cs="Times New Roman"/>
        </w:rPr>
      </w:pPr>
      <w:bookmarkStart w:id="5" w:name="sub_1083"/>
      <w:bookmarkEnd w:id="4"/>
      <w:r>
        <w:rPr>
          <w:rFonts w:ascii="Times New Roman" w:hAnsi="Times New Roman" w:cs="Times New Roman"/>
          <w:color w:val="000000"/>
        </w:rPr>
        <w:t>12</w:t>
      </w:r>
      <w:r w:rsidRPr="00A17115">
        <w:rPr>
          <w:rFonts w:ascii="Times New Roman" w:hAnsi="Times New Roman" w:cs="Times New Roman"/>
          <w:color w:val="000000"/>
        </w:rPr>
        <w:t xml:space="preserve">) </w:t>
      </w:r>
      <w:hyperlink r:id="rId21" w:history="1">
        <w:r>
          <w:rPr>
            <w:rStyle w:val="a4"/>
            <w:rFonts w:ascii="Times New Roman" w:hAnsi="Times New Roman"/>
            <w:b w:val="0"/>
            <w:color w:val="000000"/>
          </w:rPr>
          <w:t>п</w:t>
        </w:r>
        <w:r w:rsidRPr="00A17115">
          <w:rPr>
            <w:rStyle w:val="a4"/>
            <w:rFonts w:ascii="Times New Roman" w:hAnsi="Times New Roman"/>
            <w:b w:val="0"/>
            <w:color w:val="000000"/>
          </w:rPr>
          <w:t>остановлением</w:t>
        </w:r>
      </w:hyperlink>
      <w:r w:rsidRPr="00A17115">
        <w:rPr>
          <w:rFonts w:ascii="Times New Roman" w:hAnsi="Times New Roman" w:cs="Times New Roman"/>
          <w:color w:val="000000"/>
        </w:rPr>
        <w:t xml:space="preserve"> </w:t>
      </w:r>
      <w:r w:rsidRPr="00A17115">
        <w:rPr>
          <w:rFonts w:ascii="Times New Roman" w:hAnsi="Times New Roman" w:cs="Times New Roman"/>
        </w:rPr>
        <w:t>администрации Костромской области от 6 октября 2015 года N 356-а "Об утверждении типовых форм заявления о выдаче разрешения на использование земель или земельного участка, находящихся в государственной или муниципальной собственности, разрешения на использование земель или земельного участка, находящихся в государственной или муниципальной собственности, схемы границ предполагаемых к использованию земель или земельного участка на кадастровом плане территории" (далее - постановление администрации Костромской области N 356-а) (Официальный интернет-портал правовой инф</w:t>
      </w:r>
      <w:r>
        <w:rPr>
          <w:rFonts w:ascii="Times New Roman" w:hAnsi="Times New Roman" w:cs="Times New Roman"/>
        </w:rPr>
        <w:t xml:space="preserve">ормации </w:t>
      </w:r>
      <w:proofErr w:type="spellStart"/>
      <w:r>
        <w:rPr>
          <w:rFonts w:ascii="Times New Roman" w:hAnsi="Times New Roman" w:cs="Times New Roman"/>
        </w:rPr>
        <w:t>www.pravo.gov.ru</w:t>
      </w:r>
      <w:proofErr w:type="spellEnd"/>
      <w:r>
        <w:rPr>
          <w:rFonts w:ascii="Times New Roman" w:hAnsi="Times New Roman" w:cs="Times New Roman"/>
        </w:rPr>
        <w:t xml:space="preserve">, 08 октября </w:t>
      </w:r>
      <w:r w:rsidRPr="00A17115">
        <w:rPr>
          <w:rFonts w:ascii="Times New Roman" w:hAnsi="Times New Roman" w:cs="Times New Roman"/>
        </w:rPr>
        <w:t>2015</w:t>
      </w:r>
      <w:r>
        <w:rPr>
          <w:rFonts w:ascii="Times New Roman" w:hAnsi="Times New Roman" w:cs="Times New Roman"/>
        </w:rPr>
        <w:t xml:space="preserve"> год</w:t>
      </w:r>
      <w:r w:rsidRPr="00A17115">
        <w:rPr>
          <w:rFonts w:ascii="Times New Roman" w:hAnsi="Times New Roman" w:cs="Times New Roman"/>
        </w:rPr>
        <w:t>).</w:t>
      </w:r>
    </w:p>
    <w:bookmarkEnd w:id="5"/>
    <w:p w:rsidR="0049296B" w:rsidRPr="00A17115" w:rsidRDefault="0049296B" w:rsidP="00A17115">
      <w:pPr>
        <w:widowControl/>
        <w:ind w:firstLine="540"/>
        <w:rPr>
          <w:rFonts w:ascii="Times New Roman" w:hAnsi="Times New Roman" w:cs="Times New Roman"/>
        </w:rPr>
      </w:pPr>
      <w:r>
        <w:rPr>
          <w:rFonts w:ascii="Times New Roman" w:hAnsi="Times New Roman" w:cs="Times New Roman"/>
        </w:rPr>
        <w:t xml:space="preserve">  13) п</w:t>
      </w:r>
      <w:r w:rsidRPr="00A17115">
        <w:rPr>
          <w:rFonts w:ascii="Times New Roman" w:hAnsi="Times New Roman" w:cs="Times New Roman"/>
          <w:lang w:eastAsia="en-US"/>
        </w:rPr>
        <w:t xml:space="preserve">остановлением Правительства </w:t>
      </w:r>
      <w:r w:rsidRPr="00A17115">
        <w:rPr>
          <w:rFonts w:ascii="Times New Roman" w:hAnsi="Times New Roman" w:cs="Times New Roman"/>
        </w:rPr>
        <w:t>Российской Федерации</w:t>
      </w:r>
      <w:r w:rsidRPr="00A17115">
        <w:rPr>
          <w:rFonts w:ascii="Times New Roman" w:hAnsi="Times New Roman" w:cs="Times New Roman"/>
          <w:lang w:eastAsia="en-US"/>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 июля 2012);</w:t>
      </w:r>
    </w:p>
    <w:p w:rsidR="0049296B" w:rsidRPr="002838B0" w:rsidRDefault="0049296B" w:rsidP="002838B0">
      <w:pPr>
        <w:pStyle w:val="afffff4"/>
        <w:jc w:val="both"/>
        <w:rPr>
          <w:rFonts w:ascii="Times New Roman" w:hAnsi="Times New Roman" w:cs="Times New Roman"/>
          <w:b w:val="0"/>
          <w:sz w:val="24"/>
          <w:szCs w:val="24"/>
        </w:rPr>
      </w:pPr>
      <w:r w:rsidRPr="002838B0">
        <w:rPr>
          <w:rFonts w:ascii="Times New Roman" w:hAnsi="Times New Roman" w:cs="Times New Roman"/>
          <w:b w:val="0"/>
          <w:sz w:val="24"/>
          <w:szCs w:val="24"/>
        </w:rPr>
        <w:t>1</w:t>
      </w:r>
      <w:r>
        <w:rPr>
          <w:rFonts w:ascii="Times New Roman" w:hAnsi="Times New Roman" w:cs="Times New Roman"/>
          <w:b w:val="0"/>
          <w:sz w:val="24"/>
          <w:szCs w:val="24"/>
        </w:rPr>
        <w:t>4</w:t>
      </w:r>
      <w:r w:rsidRPr="002838B0">
        <w:rPr>
          <w:rFonts w:ascii="Times New Roman" w:hAnsi="Times New Roman" w:cs="Times New Roman"/>
          <w:b w:val="0"/>
          <w:sz w:val="24"/>
          <w:szCs w:val="24"/>
        </w:rPr>
        <w:t xml:space="preserve">) </w:t>
      </w:r>
      <w:r w:rsidRPr="002838B0">
        <w:rPr>
          <w:rFonts w:ascii="Times New Roman" w:hAnsi="Times New Roman" w:cs="Times New Roman"/>
          <w:b w:val="0"/>
          <w:color w:val="000000"/>
          <w:sz w:val="24"/>
          <w:szCs w:val="24"/>
        </w:rPr>
        <w:t xml:space="preserve">постановлением администрации </w:t>
      </w:r>
      <w:r>
        <w:rPr>
          <w:rFonts w:ascii="Times New Roman" w:hAnsi="Times New Roman" w:cs="Times New Roman"/>
          <w:b w:val="0"/>
          <w:color w:val="000000"/>
          <w:sz w:val="24"/>
          <w:szCs w:val="24"/>
        </w:rPr>
        <w:t xml:space="preserve">городского поселения город Чухлома </w:t>
      </w:r>
      <w:r w:rsidRPr="002838B0">
        <w:rPr>
          <w:rFonts w:ascii="Times New Roman" w:hAnsi="Times New Roman" w:cs="Times New Roman"/>
          <w:b w:val="0"/>
          <w:color w:val="000000"/>
          <w:sz w:val="24"/>
          <w:szCs w:val="24"/>
        </w:rPr>
        <w:t xml:space="preserve"> Чухломского муниципального района Костромской области от </w:t>
      </w:r>
      <w:r>
        <w:rPr>
          <w:rFonts w:ascii="Times New Roman" w:hAnsi="Times New Roman" w:cs="Times New Roman"/>
          <w:b w:val="0"/>
          <w:sz w:val="24"/>
          <w:szCs w:val="24"/>
        </w:rPr>
        <w:t>27 июня 20</w:t>
      </w:r>
      <w:r w:rsidRPr="002838B0">
        <w:rPr>
          <w:rFonts w:ascii="Times New Roman" w:hAnsi="Times New Roman" w:cs="Times New Roman"/>
          <w:b w:val="0"/>
          <w:sz w:val="24"/>
          <w:szCs w:val="24"/>
        </w:rPr>
        <w:t>11</w:t>
      </w:r>
      <w:r>
        <w:rPr>
          <w:rFonts w:ascii="Times New Roman" w:hAnsi="Times New Roman" w:cs="Times New Roman"/>
          <w:b w:val="0"/>
          <w:sz w:val="24"/>
          <w:szCs w:val="24"/>
        </w:rPr>
        <w:t xml:space="preserve"> г. </w:t>
      </w:r>
      <w:r>
        <w:rPr>
          <w:rFonts w:ascii="Times New Roman" w:hAnsi="Times New Roman" w:cs="Times New Roman"/>
          <w:b w:val="0"/>
          <w:color w:val="000000"/>
          <w:sz w:val="24"/>
          <w:szCs w:val="24"/>
        </w:rPr>
        <w:t>№ 35</w:t>
      </w:r>
      <w:r w:rsidRPr="002838B0">
        <w:rPr>
          <w:rFonts w:ascii="Times New Roman" w:hAnsi="Times New Roman" w:cs="Times New Roman"/>
          <w:b w:val="0"/>
          <w:color w:val="000000"/>
          <w:sz w:val="24"/>
          <w:szCs w:val="24"/>
        </w:rPr>
        <w:t xml:space="preserve"> «</w:t>
      </w:r>
      <w:r w:rsidRPr="002838B0">
        <w:rPr>
          <w:rFonts w:ascii="Times New Roman" w:hAnsi="Times New Roman" w:cs="Times New Roman"/>
          <w:b w:val="0"/>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2838B0">
        <w:rPr>
          <w:rFonts w:ascii="Times New Roman" w:hAnsi="Times New Roman" w:cs="Times New Roman"/>
          <w:b w:val="0"/>
          <w:color w:val="000000"/>
          <w:sz w:val="24"/>
          <w:szCs w:val="24"/>
        </w:rPr>
        <w:t>».</w:t>
      </w:r>
    </w:p>
    <w:p w:rsidR="0049296B" w:rsidRPr="00751A90" w:rsidRDefault="0049296B" w:rsidP="003563A3">
      <w:pPr>
        <w:pStyle w:val="ConsPlusNormal"/>
        <w:widowControl/>
        <w:ind w:firstLine="0"/>
        <w:jc w:val="both"/>
        <w:rPr>
          <w:rFonts w:ascii="Times New Roman" w:hAnsi="Times New Roman"/>
          <w:sz w:val="24"/>
          <w:szCs w:val="24"/>
        </w:rPr>
      </w:pPr>
    </w:p>
    <w:p w:rsidR="0049296B" w:rsidRPr="003563A3" w:rsidRDefault="0049296B" w:rsidP="003563A3">
      <w:pPr>
        <w:widowControl/>
        <w:jc w:val="center"/>
        <w:rPr>
          <w:rFonts w:ascii="Times New Roman" w:hAnsi="Times New Roman" w:cs="Times New Roman"/>
          <w:i/>
          <w:iCs/>
        </w:rPr>
      </w:pPr>
      <w:r w:rsidRPr="0050354C">
        <w:rPr>
          <w:rFonts w:ascii="Times New Roman" w:hAnsi="Times New Roman" w:cs="Times New Roman"/>
          <w:b/>
          <w:bCs/>
          <w:color w:val="000000"/>
        </w:rPr>
        <w:t>Перечень документов, необходимых для предоставления</w:t>
      </w:r>
    </w:p>
    <w:p w:rsidR="0049296B" w:rsidRPr="0050354C" w:rsidRDefault="0049296B" w:rsidP="003563A3">
      <w:pPr>
        <w:widowControl/>
        <w:jc w:val="center"/>
        <w:rPr>
          <w:rFonts w:ascii="Times New Roman" w:hAnsi="Times New Roman" w:cs="Times New Roman"/>
          <w:b/>
          <w:bCs/>
          <w:color w:val="000000"/>
        </w:rPr>
      </w:pPr>
      <w:r w:rsidRPr="0050354C">
        <w:rPr>
          <w:rFonts w:ascii="Times New Roman" w:hAnsi="Times New Roman" w:cs="Times New Roman"/>
          <w:b/>
          <w:bCs/>
          <w:color w:val="000000"/>
        </w:rPr>
        <w:t>муниципальной услуги</w:t>
      </w:r>
    </w:p>
    <w:p w:rsidR="0049296B" w:rsidRPr="0050354C" w:rsidRDefault="0049296B" w:rsidP="009F6721">
      <w:pPr>
        <w:widowControl/>
        <w:ind w:firstLine="540"/>
        <w:rPr>
          <w:rFonts w:ascii="Times New Roman" w:hAnsi="Times New Roman" w:cs="Times New Roman"/>
          <w:b/>
          <w:bCs/>
          <w:i/>
          <w:iCs/>
          <w:u w:val="single"/>
        </w:rPr>
      </w:pP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color w:val="000000"/>
        </w:rPr>
        <w:t>10.</w:t>
      </w:r>
      <w:r>
        <w:rPr>
          <w:rFonts w:ascii="Times New Roman" w:hAnsi="Times New Roman" w:cs="Times New Roman"/>
          <w:color w:val="000000"/>
        </w:rPr>
        <w:t xml:space="preserve"> </w:t>
      </w:r>
      <w:r w:rsidRPr="00751A90">
        <w:rPr>
          <w:rFonts w:ascii="Times New Roman" w:hAnsi="Times New Roman" w:cs="Times New Roman"/>
        </w:rPr>
        <w:t>В перечень документов, необходимых для предоставления муниципальной услуги входят:</w:t>
      </w:r>
    </w:p>
    <w:p w:rsidR="0049296B" w:rsidRPr="00563810" w:rsidRDefault="0049296B" w:rsidP="009F6721">
      <w:pPr>
        <w:pStyle w:val="ConsPlusNormal"/>
        <w:widowControl/>
        <w:ind w:firstLine="540"/>
        <w:jc w:val="both"/>
        <w:rPr>
          <w:rFonts w:ascii="Times New Roman" w:hAnsi="Times New Roman"/>
          <w:color w:val="000000"/>
          <w:sz w:val="24"/>
          <w:szCs w:val="24"/>
        </w:rPr>
      </w:pPr>
      <w:r w:rsidRPr="00751A90">
        <w:rPr>
          <w:rFonts w:ascii="Times New Roman" w:hAnsi="Times New Roman"/>
          <w:sz w:val="24"/>
          <w:szCs w:val="24"/>
        </w:rPr>
        <w:t xml:space="preserve">1) заявление о выдаче разрешения </w:t>
      </w:r>
      <w:r>
        <w:rPr>
          <w:rFonts w:ascii="Times New Roman" w:hAnsi="Times New Roman"/>
          <w:color w:val="000000"/>
          <w:sz w:val="24"/>
          <w:szCs w:val="24"/>
        </w:rPr>
        <w:t xml:space="preserve">(далее – заявление) </w:t>
      </w:r>
      <w:r w:rsidRPr="00563810">
        <w:rPr>
          <w:rFonts w:ascii="Times New Roman" w:hAnsi="Times New Roman"/>
          <w:color w:val="000000"/>
          <w:sz w:val="24"/>
          <w:szCs w:val="24"/>
        </w:rPr>
        <w:t>по форме, утвержденной законом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r>
        <w:rPr>
          <w:rFonts w:ascii="Times New Roman" w:hAnsi="Times New Roman"/>
          <w:color w:val="000000"/>
          <w:sz w:val="24"/>
          <w:szCs w:val="24"/>
        </w:rPr>
        <w:t>.</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color w:val="000000"/>
          <w:sz w:val="24"/>
          <w:szCs w:val="24"/>
        </w:rPr>
        <w:t>В заявлении должны быть указаны</w:t>
      </w:r>
      <w:r w:rsidRPr="00751A90">
        <w:rPr>
          <w:rFonts w:ascii="Times New Roman" w:hAnsi="Times New Roman"/>
          <w:sz w:val="24"/>
          <w:szCs w:val="24"/>
        </w:rPr>
        <w:t>:</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г) почтовый адрес, адрес электронной почты, номер телефона для связи с заявителем или представителем заявителя;</w:t>
      </w:r>
    </w:p>
    <w:p w:rsidR="0049296B" w:rsidRPr="00751A90" w:rsidRDefault="0049296B" w:rsidP="009F6721">
      <w:pPr>
        <w:pStyle w:val="ConsPlusNormal"/>
        <w:widowControl/>
        <w:ind w:firstLine="540"/>
        <w:jc w:val="both"/>
        <w:rPr>
          <w:rFonts w:ascii="Times New Roman" w:hAnsi="Times New Roman"/>
          <w:sz w:val="24"/>
          <w:szCs w:val="24"/>
        </w:rPr>
      </w:pPr>
      <w:proofErr w:type="spellStart"/>
      <w:r w:rsidRPr="00751A90">
        <w:rPr>
          <w:rFonts w:ascii="Times New Roman" w:hAnsi="Times New Roman"/>
          <w:sz w:val="24"/>
          <w:szCs w:val="24"/>
        </w:rPr>
        <w:t>д</w:t>
      </w:r>
      <w:proofErr w:type="spellEnd"/>
      <w:r w:rsidRPr="00751A90">
        <w:rPr>
          <w:rFonts w:ascii="Times New Roman" w:hAnsi="Times New Roman"/>
          <w:sz w:val="24"/>
          <w:szCs w:val="24"/>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49296B" w:rsidRPr="00751A90"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е) кадастровый номер земельного участка (в случае, если планируется использование всего земельного участка или его части);</w:t>
      </w:r>
    </w:p>
    <w:p w:rsidR="0049296B" w:rsidRDefault="0049296B" w:rsidP="009F6721">
      <w:pPr>
        <w:pStyle w:val="ConsPlusNormal"/>
        <w:widowControl/>
        <w:ind w:firstLine="540"/>
        <w:jc w:val="both"/>
        <w:rPr>
          <w:rFonts w:ascii="Times New Roman" w:hAnsi="Times New Roman"/>
          <w:sz w:val="24"/>
          <w:szCs w:val="24"/>
        </w:rPr>
      </w:pPr>
      <w:r w:rsidRPr="00751A90">
        <w:rPr>
          <w:rFonts w:ascii="Times New Roman" w:hAnsi="Times New Roman"/>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r>
        <w:rPr>
          <w:rFonts w:ascii="Times New Roman" w:hAnsi="Times New Roman"/>
          <w:sz w:val="24"/>
          <w:szCs w:val="24"/>
        </w:rPr>
        <w:t>.</w:t>
      </w:r>
    </w:p>
    <w:p w:rsidR="0049296B" w:rsidRPr="003563A3" w:rsidRDefault="0049296B" w:rsidP="00D0287C">
      <w:pPr>
        <w:pStyle w:val="ConsPlusNormal"/>
        <w:widowControl/>
        <w:ind w:firstLine="540"/>
        <w:jc w:val="both"/>
        <w:rPr>
          <w:rFonts w:ascii="Times New Roman" w:hAnsi="Times New Roman"/>
          <w:color w:val="000000"/>
          <w:sz w:val="24"/>
          <w:szCs w:val="24"/>
        </w:rPr>
      </w:pPr>
      <w:proofErr w:type="spellStart"/>
      <w:r>
        <w:rPr>
          <w:rFonts w:ascii="Times New Roman" w:hAnsi="Times New Roman"/>
          <w:sz w:val="24"/>
          <w:szCs w:val="24"/>
        </w:rPr>
        <w:t>з</w:t>
      </w:r>
      <w:proofErr w:type="spellEnd"/>
      <w:r>
        <w:rPr>
          <w:rFonts w:ascii="Times New Roman" w:hAnsi="Times New Roman"/>
          <w:sz w:val="24"/>
          <w:szCs w:val="24"/>
        </w:rPr>
        <w:t>)</w:t>
      </w:r>
      <w:r w:rsidRPr="003563A3">
        <w:rPr>
          <w:color w:val="464C55"/>
          <w:shd w:val="clear" w:color="auto" w:fill="FFFFFF"/>
        </w:rPr>
        <w:t xml:space="preserve"> </w:t>
      </w:r>
      <w:r w:rsidRPr="003563A3">
        <w:rPr>
          <w:rFonts w:ascii="Times New Roman" w:hAnsi="Times New Roman"/>
          <w:color w:val="000000"/>
          <w:sz w:val="24"/>
          <w:szCs w:val="24"/>
          <w:shd w:val="clear" w:color="auto" w:fill="FFFFFF"/>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3563A3">
        <w:rPr>
          <w:rFonts w:ascii="Times New Roman" w:hAnsi="Times New Roman"/>
          <w:color w:val="000000"/>
          <w:sz w:val="24"/>
          <w:szCs w:val="24"/>
          <w:shd w:val="clear" w:color="auto" w:fill="FFFFFF"/>
        </w:rPr>
        <w:lastRenderedPageBreak/>
        <w:t>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22" w:anchor="block_2323" w:history="1">
        <w:r w:rsidRPr="003563A3">
          <w:rPr>
            <w:rStyle w:val="affff5"/>
            <w:rFonts w:ascii="Times New Roman" w:hAnsi="Times New Roman"/>
            <w:color w:val="000000"/>
            <w:sz w:val="24"/>
            <w:szCs w:val="24"/>
            <w:shd w:val="clear" w:color="auto" w:fill="FFFFFF"/>
          </w:rPr>
          <w:t>пункте 3 части 2 статьи 23</w:t>
        </w:r>
      </w:hyperlink>
      <w:r w:rsidRPr="003563A3">
        <w:rPr>
          <w:rFonts w:ascii="Times New Roman" w:hAnsi="Times New Roman"/>
          <w:color w:val="000000"/>
          <w:sz w:val="24"/>
          <w:szCs w:val="24"/>
          <w:shd w:val="clear" w:color="auto" w:fill="FFFFFF"/>
        </w:rPr>
        <w:t> Лесного кодекса Российской Федерации), в отношении которых подано заявление, - в случае такой необходимости.</w:t>
      </w:r>
    </w:p>
    <w:p w:rsidR="0049296B" w:rsidRPr="00203CFA" w:rsidRDefault="0049296B" w:rsidP="00D0287C">
      <w:pPr>
        <w:pStyle w:val="s1"/>
        <w:shd w:val="clear" w:color="auto" w:fill="FFFFFF"/>
        <w:spacing w:before="0" w:beforeAutospacing="0" w:after="300" w:afterAutospacing="0"/>
      </w:pPr>
      <w:r w:rsidRPr="00203CFA">
        <w:rPr>
          <w:rFonts w:cs="Arial"/>
        </w:rPr>
        <w:t xml:space="preserve">         </w:t>
      </w:r>
      <w:r w:rsidRPr="00203CFA">
        <w:t>11. К заявлению прилагаются:</w:t>
      </w:r>
    </w:p>
    <w:p w:rsidR="0049296B" w:rsidRDefault="0049296B" w:rsidP="00F016D1">
      <w:pPr>
        <w:pStyle w:val="ConsPlusNormal"/>
        <w:widowControl/>
        <w:ind w:firstLine="540"/>
        <w:jc w:val="both"/>
        <w:rPr>
          <w:rFonts w:ascii="Times New Roman" w:hAnsi="Times New Roman"/>
          <w:sz w:val="24"/>
          <w:szCs w:val="24"/>
        </w:rPr>
      </w:pPr>
      <w:r>
        <w:rPr>
          <w:rFonts w:ascii="Times New Roman" w:hAnsi="Times New Roman"/>
          <w:sz w:val="24"/>
          <w:szCs w:val="24"/>
        </w:rPr>
        <w:t>а</w:t>
      </w:r>
      <w:r w:rsidRPr="00751A90">
        <w:rPr>
          <w:rFonts w:ascii="Times New Roman" w:hAnsi="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49296B" w:rsidRPr="00F016D1" w:rsidRDefault="0049296B" w:rsidP="00203CFA">
      <w:pPr>
        <w:pStyle w:val="ConsPlusNormal"/>
        <w:widowControl/>
        <w:jc w:val="both"/>
        <w:rPr>
          <w:rFonts w:ascii="Times New Roman" w:hAnsi="Times New Roman"/>
          <w:sz w:val="24"/>
          <w:szCs w:val="24"/>
        </w:rPr>
      </w:pPr>
      <w:r w:rsidRPr="00F016D1">
        <w:rPr>
          <w:rFonts w:ascii="Times New Roman" w:hAnsi="Times New Roman"/>
          <w:sz w:val="24"/>
          <w:szCs w:val="24"/>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49296B" w:rsidRPr="00F016D1" w:rsidRDefault="0049296B" w:rsidP="00203CFA">
      <w:pPr>
        <w:pStyle w:val="s1"/>
        <w:shd w:val="clear" w:color="auto" w:fill="FFFFFF"/>
        <w:spacing w:before="0" w:beforeAutospacing="0" w:after="0" w:afterAutospacing="0"/>
        <w:ind w:firstLine="720"/>
        <w:jc w:val="both"/>
      </w:pPr>
      <w:r w:rsidRPr="00F016D1">
        <w:t>12. К заявлению могут быть приложены:</w:t>
      </w:r>
    </w:p>
    <w:p w:rsidR="0049296B" w:rsidRPr="00F016D1" w:rsidRDefault="0049296B" w:rsidP="00203CFA">
      <w:pPr>
        <w:pStyle w:val="s1"/>
        <w:shd w:val="clear" w:color="auto" w:fill="FFFFFF"/>
        <w:spacing w:before="0" w:beforeAutospacing="0" w:after="0" w:afterAutospacing="0"/>
        <w:ind w:firstLine="720"/>
        <w:jc w:val="both"/>
      </w:pPr>
      <w:r w:rsidRPr="00F016D1">
        <w:t>а) выписка из Единого государственного реестра недвижимости об объекте недвижимости;</w:t>
      </w:r>
    </w:p>
    <w:p w:rsidR="0049296B" w:rsidRPr="00203CFA" w:rsidRDefault="0049296B" w:rsidP="00203CFA">
      <w:pPr>
        <w:pStyle w:val="s1"/>
        <w:shd w:val="clear" w:color="auto" w:fill="FFFFFF"/>
        <w:spacing w:before="0" w:beforeAutospacing="0" w:after="0" w:afterAutospacing="0"/>
        <w:ind w:firstLine="720"/>
        <w:jc w:val="both"/>
      </w:pPr>
      <w:r w:rsidRPr="00F016D1">
        <w:t xml:space="preserve">в) копия лицензии, удостоверяющей право проведения работ по геологическому </w:t>
      </w:r>
      <w:r w:rsidRPr="00203CFA">
        <w:t>изучению недр;</w:t>
      </w:r>
    </w:p>
    <w:p w:rsidR="0049296B" w:rsidRPr="00203CFA" w:rsidRDefault="0049296B" w:rsidP="00203CFA">
      <w:pPr>
        <w:pStyle w:val="s1"/>
        <w:shd w:val="clear" w:color="auto" w:fill="FFFFFF"/>
        <w:spacing w:before="0" w:beforeAutospacing="0" w:after="0" w:afterAutospacing="0"/>
        <w:ind w:firstLine="720"/>
        <w:jc w:val="both"/>
      </w:pPr>
      <w:r w:rsidRPr="00203CFA">
        <w:t>г) иные документы, подтверждающие основания для использования земель или земельного участка в целях, предусмотренных </w:t>
      </w:r>
      <w:hyperlink r:id="rId23" w:anchor="block_39341" w:history="1">
        <w:r w:rsidRPr="00203CFA">
          <w:rPr>
            <w:rStyle w:val="affff5"/>
            <w:color w:val="auto"/>
            <w:u w:val="none"/>
          </w:rPr>
          <w:t>пунктом 1 статьи 39.34</w:t>
        </w:r>
      </w:hyperlink>
      <w:r w:rsidRPr="00203CFA">
        <w:t> Земельного кодекса Российской Федерации.</w:t>
      </w:r>
    </w:p>
    <w:p w:rsidR="0049296B" w:rsidRPr="00203CFA" w:rsidRDefault="0049296B" w:rsidP="00203CFA">
      <w:pPr>
        <w:widowControl/>
        <w:ind w:firstLine="709"/>
        <w:rPr>
          <w:rFonts w:ascii="Times New Roman" w:hAnsi="Times New Roman" w:cs="Times New Roman"/>
        </w:rPr>
      </w:pPr>
      <w:r w:rsidRPr="00203CFA">
        <w:rPr>
          <w:rFonts w:ascii="Times New Roman" w:hAnsi="Times New Roman" w:cs="Times New Roman"/>
          <w:shd w:val="clear" w:color="auto" w:fill="FFFFFF"/>
        </w:rPr>
        <w:t>В случае если указанные в </w:t>
      </w:r>
      <w:hyperlink r:id="rId24" w:anchor="block_105" w:history="1">
        <w:r w:rsidRPr="00203CFA">
          <w:rPr>
            <w:rStyle w:val="affff5"/>
            <w:rFonts w:ascii="Times New Roman" w:hAnsi="Times New Roman"/>
            <w:color w:val="auto"/>
            <w:u w:val="none"/>
            <w:shd w:val="clear" w:color="auto" w:fill="FFFFFF"/>
          </w:rPr>
          <w:t>пункте 12</w:t>
        </w:r>
      </w:hyperlink>
      <w:r w:rsidRPr="00203CFA">
        <w:rPr>
          <w:rFonts w:ascii="Times New Roman" w:hAnsi="Times New Roman" w:cs="Times New Roman"/>
          <w:shd w:val="clear" w:color="auto" w:fill="FFFFFF"/>
        </w:rPr>
        <w:t xml:space="preserve"> настоящего Регламента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 </w:t>
      </w:r>
      <w:r w:rsidRPr="00203CFA">
        <w:rPr>
          <w:rFonts w:ascii="Times New Roman" w:hAnsi="Times New Roman" w:cs="Times New Roman"/>
        </w:rPr>
        <w:t xml:space="preserve"> </w:t>
      </w:r>
    </w:p>
    <w:p w:rsidR="0049296B" w:rsidRPr="00751A90" w:rsidRDefault="0049296B" w:rsidP="00203CFA">
      <w:pPr>
        <w:widowControl/>
        <w:ind w:firstLine="709"/>
        <w:rPr>
          <w:rFonts w:ascii="Times New Roman" w:hAnsi="Times New Roman" w:cs="Times New Roman"/>
        </w:rPr>
      </w:pPr>
      <w:r w:rsidRPr="00A3229B">
        <w:rPr>
          <w:rFonts w:ascii="Times New Roman" w:hAnsi="Times New Roman" w:cs="Times New Roman"/>
        </w:rPr>
        <w:t>Заявитель вправе представить в Администрацию документы, указанные в подпунктах  4, 5, 6, 7</w:t>
      </w:r>
      <w:r>
        <w:rPr>
          <w:rFonts w:ascii="Times New Roman" w:hAnsi="Times New Roman" w:cs="Times New Roman"/>
        </w:rPr>
        <w:t xml:space="preserve">  пункта 10 настоящего А</w:t>
      </w:r>
      <w:r w:rsidRPr="00A3229B">
        <w:rPr>
          <w:rFonts w:ascii="Times New Roman" w:hAnsi="Times New Roman" w:cs="Times New Roman"/>
        </w:rPr>
        <w:t>дминистративного реглам</w:t>
      </w:r>
      <w:r>
        <w:rPr>
          <w:rFonts w:ascii="Times New Roman" w:hAnsi="Times New Roman" w:cs="Times New Roman"/>
        </w:rPr>
        <w:t xml:space="preserve">ента, имеющиеся в распоряжении </w:t>
      </w:r>
      <w:r w:rsidRPr="00A3229B">
        <w:rPr>
          <w:rFonts w:ascii="Times New Roman" w:hAnsi="Times New Roman" w:cs="Times New Roman"/>
        </w:rPr>
        <w:t>Администрации, Федеральной службы государственной регистрации кадастра  и картографии,</w:t>
      </w:r>
      <w:r w:rsidRPr="00751A90">
        <w:rPr>
          <w:rFonts w:ascii="Times New Roman CYR" w:hAnsi="Times New Roman CYR" w:cs="Times New Roman CYR"/>
        </w:rPr>
        <w:t xml:space="preserve"> </w:t>
      </w:r>
      <w:r w:rsidRPr="00751A90">
        <w:rPr>
          <w:rFonts w:ascii="Times New Roman" w:hAnsi="Times New Roman" w:cs="Times New Roman"/>
        </w:rPr>
        <w:t>лицензирующим органом, иными органами для получения документов, подтверждающих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9296B" w:rsidRPr="00FE55E9" w:rsidRDefault="0049296B" w:rsidP="00FE55E9">
      <w:pPr>
        <w:ind w:firstLine="709"/>
        <w:outlineLvl w:val="1"/>
        <w:rPr>
          <w:rFonts w:ascii="Times New Roman" w:hAnsi="Times New Roman"/>
        </w:rPr>
      </w:pPr>
      <w:r w:rsidRPr="009D5C28">
        <w:rPr>
          <w:rFonts w:ascii="Times New Roman" w:hAnsi="Times New Roman"/>
        </w:rPr>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49296B" w:rsidRPr="00203CFA" w:rsidRDefault="0049296B" w:rsidP="009F6721">
      <w:pPr>
        <w:pStyle w:val="affff7"/>
        <w:autoSpaceDE w:val="0"/>
        <w:autoSpaceDN w:val="0"/>
        <w:adjustRightInd w:val="0"/>
        <w:spacing w:after="0"/>
        <w:ind w:left="0" w:firstLine="709"/>
        <w:jc w:val="both"/>
        <w:outlineLvl w:val="1"/>
      </w:pPr>
      <w:r w:rsidRPr="00203CFA">
        <w:t>13. Запрещается требовать от заявителя:</w:t>
      </w:r>
    </w:p>
    <w:p w:rsidR="0049296B" w:rsidRPr="006650FB" w:rsidRDefault="0049296B" w:rsidP="006650FB">
      <w:pPr>
        <w:rPr>
          <w:rFonts w:ascii="Times New Roman" w:hAnsi="Times New Roman" w:cs="Times New Roman"/>
        </w:rPr>
      </w:pPr>
      <w:r w:rsidRPr="006650FB">
        <w:rPr>
          <w:rFonts w:ascii="Times New Roman" w:hAnsi="Times New Roman" w:cs="Times New Roman"/>
          <w:color w:val="FF0000"/>
        </w:rPr>
        <w:t xml:space="preserve"> </w:t>
      </w:r>
      <w:bookmarkStart w:id="6" w:name="sub_101021"/>
      <w:r w:rsidRPr="006650FB">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rPr>
        <w:t xml:space="preserve">муниципальной </w:t>
      </w:r>
      <w:r w:rsidRPr="006650FB">
        <w:rPr>
          <w:rFonts w:ascii="Times New Roman" w:hAnsi="Times New Roman" w:cs="Times New Roman"/>
        </w:rPr>
        <w:t>услуги;</w:t>
      </w:r>
    </w:p>
    <w:p w:rsidR="0049296B" w:rsidRPr="006650FB" w:rsidRDefault="0049296B" w:rsidP="006650FB">
      <w:pPr>
        <w:rPr>
          <w:rFonts w:ascii="Times New Roman" w:hAnsi="Times New Roman" w:cs="Times New Roman"/>
        </w:rPr>
      </w:pPr>
      <w:bookmarkStart w:id="7" w:name="sub_101022"/>
      <w:bookmarkEnd w:id="6"/>
      <w:r w:rsidRPr="006650FB">
        <w:rPr>
          <w:rFonts w:ascii="Times New Roman" w:hAnsi="Times New Roman" w:cs="Times New Roman"/>
        </w:rPr>
        <w:t xml:space="preserve">2) представления документов и информации, которые находятся в распоряжении органов, предоставляющих </w:t>
      </w:r>
      <w:r>
        <w:rPr>
          <w:rFonts w:ascii="Times New Roman" w:hAnsi="Times New Roman" w:cs="Times New Roman"/>
        </w:rPr>
        <w:t>муниципальную</w:t>
      </w:r>
      <w:r w:rsidRPr="006650FB">
        <w:rPr>
          <w:rFonts w:ascii="Times New Roman" w:hAnsi="Times New Roman" w:cs="Times New Roman"/>
        </w:rPr>
        <w:t xml:space="preserve">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w:t>
      </w:r>
    </w:p>
    <w:p w:rsidR="0049296B" w:rsidRPr="006650FB" w:rsidRDefault="0049296B" w:rsidP="006650FB">
      <w:pPr>
        <w:rPr>
          <w:rFonts w:ascii="Times New Roman" w:hAnsi="Times New Roman" w:cs="Times New Roman"/>
        </w:rPr>
      </w:pPr>
      <w:bookmarkStart w:id="8" w:name="sub_101023"/>
      <w:bookmarkEnd w:id="7"/>
      <w:r w:rsidRPr="006650FB">
        <w:rPr>
          <w:rFonts w:ascii="Times New Roman" w:hAnsi="Times New Roman" w:cs="Times New Roman"/>
        </w:rPr>
        <w:t xml:space="preserve">3) осуществления действий, в том числе согласований, необходимых для получения </w:t>
      </w:r>
      <w:r>
        <w:rPr>
          <w:rFonts w:ascii="Times New Roman" w:hAnsi="Times New Roman" w:cs="Times New Roman"/>
        </w:rPr>
        <w:t>муниципальной</w:t>
      </w:r>
      <w:r w:rsidRPr="006650FB">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w:t>
      </w:r>
    </w:p>
    <w:p w:rsidR="0049296B" w:rsidRPr="006650FB" w:rsidRDefault="0049296B" w:rsidP="006650FB">
      <w:pPr>
        <w:rPr>
          <w:rFonts w:ascii="Times New Roman" w:hAnsi="Times New Roman" w:cs="Times New Roman"/>
        </w:rPr>
      </w:pPr>
      <w:bookmarkStart w:id="9" w:name="sub_101024"/>
      <w:bookmarkEnd w:id="8"/>
      <w:r w:rsidRPr="006650FB">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за исключением следующих случаев:</w:t>
      </w:r>
    </w:p>
    <w:p w:rsidR="0049296B" w:rsidRPr="006650FB" w:rsidRDefault="0049296B" w:rsidP="006650FB">
      <w:pPr>
        <w:rPr>
          <w:rFonts w:ascii="Times New Roman" w:hAnsi="Times New Roman" w:cs="Times New Roman"/>
        </w:rPr>
      </w:pPr>
      <w:bookmarkStart w:id="10" w:name="sub_1010242"/>
      <w:bookmarkEnd w:id="9"/>
      <w:r w:rsidRPr="006650FB">
        <w:rPr>
          <w:rFonts w:ascii="Times New Roman" w:hAnsi="Times New Roman" w:cs="Times New Roman"/>
        </w:rPr>
        <w:t xml:space="preserve">изменение требований нормативных правовых актов, касающихся предоставления </w:t>
      </w:r>
      <w:r>
        <w:rPr>
          <w:rFonts w:ascii="Times New Roman" w:hAnsi="Times New Roman" w:cs="Times New Roman"/>
        </w:rPr>
        <w:lastRenderedPageBreak/>
        <w:t>муниципальной</w:t>
      </w:r>
      <w:r w:rsidRPr="006650FB">
        <w:rPr>
          <w:rFonts w:ascii="Times New Roman" w:hAnsi="Times New Roman" w:cs="Times New Roman"/>
        </w:rPr>
        <w:t xml:space="preserve"> услуги, после первоначальной подачи заявления о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w:t>
      </w:r>
    </w:p>
    <w:bookmarkEnd w:id="10"/>
    <w:p w:rsidR="0049296B" w:rsidRPr="006650FB" w:rsidRDefault="0049296B" w:rsidP="006650FB">
      <w:pPr>
        <w:rPr>
          <w:rFonts w:ascii="Times New Roman" w:hAnsi="Times New Roman" w:cs="Times New Roman"/>
        </w:rPr>
      </w:pPr>
      <w:r w:rsidRPr="006650FB">
        <w:rPr>
          <w:rFonts w:ascii="Times New Roman" w:hAnsi="Times New Roman" w:cs="Times New Roman"/>
        </w:rPr>
        <w:t xml:space="preserve">наличие ошибок в заявлении о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и не включенных в представленный ранее комплект документов;</w:t>
      </w:r>
    </w:p>
    <w:p w:rsidR="0049296B" w:rsidRPr="006650FB" w:rsidRDefault="0049296B" w:rsidP="006650FB">
      <w:pPr>
        <w:rPr>
          <w:rFonts w:ascii="Times New Roman" w:hAnsi="Times New Roman" w:cs="Times New Roman"/>
        </w:rPr>
      </w:pPr>
      <w:r w:rsidRPr="006650FB">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w:t>
      </w:r>
    </w:p>
    <w:p w:rsidR="0049296B" w:rsidRPr="006650FB" w:rsidRDefault="0049296B" w:rsidP="006650FB">
      <w:pPr>
        <w:rPr>
          <w:rFonts w:ascii="Times New Roman" w:hAnsi="Times New Roman" w:cs="Times New Roman"/>
        </w:rPr>
      </w:pPr>
      <w:r w:rsidRPr="006650FB">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rPr>
        <w:t>Администрации</w:t>
      </w:r>
      <w:r w:rsidRPr="006650FB">
        <w:rPr>
          <w:rFonts w:ascii="Times New Roman" w:hAnsi="Times New Roman" w:cs="Times New Roman"/>
        </w:rPr>
        <w:t xml:space="preserve">, </w:t>
      </w:r>
      <w:r>
        <w:rPr>
          <w:rFonts w:ascii="Times New Roman" w:hAnsi="Times New Roman" w:cs="Times New Roman"/>
        </w:rPr>
        <w:t xml:space="preserve">муниципального </w:t>
      </w:r>
      <w:r w:rsidRPr="006650FB">
        <w:rPr>
          <w:rFonts w:ascii="Times New Roman" w:hAnsi="Times New Roman" w:cs="Times New Roman"/>
        </w:rPr>
        <w:t xml:space="preserve">служащего, работника МФЦ, работника организации, предусмотренной </w:t>
      </w:r>
      <w:hyperlink r:id="rId25" w:history="1">
        <w:r w:rsidRPr="00A3229B">
          <w:rPr>
            <w:rStyle w:val="a4"/>
            <w:rFonts w:ascii="Times New Roman" w:hAnsi="Times New Roman"/>
            <w:b w:val="0"/>
            <w:color w:val="000000"/>
          </w:rPr>
          <w:t>частью 1.1 статьи 16</w:t>
        </w:r>
      </w:hyperlink>
      <w:r w:rsidRPr="00A3229B">
        <w:rPr>
          <w:rFonts w:ascii="Times New Roman" w:hAnsi="Times New Roman" w:cs="Times New Roman"/>
          <w:b/>
          <w:color w:val="000000"/>
        </w:rPr>
        <w:t xml:space="preserve"> </w:t>
      </w:r>
      <w:r w:rsidRPr="006650FB">
        <w:rPr>
          <w:rFonts w:ascii="Times New Roman" w:hAnsi="Times New Roman" w:cs="Times New Roman"/>
        </w:rPr>
        <w:t xml:space="preserve">Федерального закона от 27 июля 2010 года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rFonts w:ascii="Times New Roman" w:hAnsi="Times New Roman" w:cs="Times New Roman"/>
        </w:rPr>
        <w:t>муниципальной</w:t>
      </w:r>
      <w:r w:rsidRPr="006650FB">
        <w:rPr>
          <w:rFonts w:ascii="Times New Roman" w:hAnsi="Times New Roman" w:cs="Times New Roman"/>
        </w:rPr>
        <w:t xml:space="preserve"> услуги, либо в предоставлении </w:t>
      </w:r>
      <w:r>
        <w:rPr>
          <w:rFonts w:ascii="Times New Roman" w:hAnsi="Times New Roman" w:cs="Times New Roman"/>
        </w:rPr>
        <w:t>муниципальной</w:t>
      </w:r>
      <w:r w:rsidRPr="006650FB">
        <w:rPr>
          <w:rFonts w:ascii="Times New Roman" w:hAnsi="Times New Roman" w:cs="Times New Roman"/>
        </w:rPr>
        <w:t xml:space="preserve"> услуги, о чем в письменном виде за подписью </w:t>
      </w:r>
      <w:r>
        <w:rPr>
          <w:rFonts w:ascii="Times New Roman" w:hAnsi="Times New Roman" w:cs="Times New Roman"/>
        </w:rPr>
        <w:t>главы Администрации</w:t>
      </w:r>
      <w:r w:rsidRPr="006650FB">
        <w:rPr>
          <w:rFonts w:ascii="Times New Roman" w:hAnsi="Times New Roman" w:cs="Times New Roman"/>
        </w:rPr>
        <w:t xml:space="preserve">, руководителя МФЦ при первоначальном отказе в приеме документов, необходимых для предоставления </w:t>
      </w:r>
      <w:r>
        <w:rPr>
          <w:rFonts w:ascii="Times New Roman" w:hAnsi="Times New Roman" w:cs="Times New Roman"/>
        </w:rPr>
        <w:t xml:space="preserve">муниципальной </w:t>
      </w:r>
      <w:r w:rsidRPr="006650FB">
        <w:rPr>
          <w:rFonts w:ascii="Times New Roman" w:hAnsi="Times New Roman" w:cs="Times New Roman"/>
        </w:rPr>
        <w:t>услуги, либо руководителя организации, предусмотренной частью 1.1 статьи 16 Федерального закона от 27 июля 2010 года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9296B" w:rsidRPr="006650FB" w:rsidRDefault="0049296B" w:rsidP="009F6721">
      <w:pPr>
        <w:widowControl/>
        <w:tabs>
          <w:tab w:val="num" w:pos="0"/>
        </w:tabs>
        <w:ind w:firstLine="709"/>
        <w:rPr>
          <w:rFonts w:ascii="Times New Roman" w:hAnsi="Times New Roman" w:cs="Times New Roman"/>
          <w:color w:val="FF0000"/>
        </w:rPr>
      </w:pPr>
    </w:p>
    <w:p w:rsidR="0049296B" w:rsidRPr="0050354C" w:rsidRDefault="0049296B" w:rsidP="009F6721">
      <w:pPr>
        <w:widowControl/>
        <w:ind w:firstLine="709"/>
        <w:jc w:val="center"/>
        <w:rPr>
          <w:rFonts w:ascii="Times New Roman" w:hAnsi="Times New Roman" w:cs="Times New Roman"/>
          <w:b/>
          <w:bCs/>
        </w:rPr>
      </w:pPr>
      <w:r w:rsidRPr="0050354C">
        <w:rPr>
          <w:rFonts w:ascii="Times New Roman" w:hAnsi="Times New Roman" w:cs="Times New Roman"/>
          <w:b/>
          <w:bCs/>
        </w:rPr>
        <w:t>Требования, предъявляемые к документам, необходимым для получения муниципальной услуги</w:t>
      </w:r>
    </w:p>
    <w:p w:rsidR="0049296B" w:rsidRPr="00751A90" w:rsidRDefault="0049296B" w:rsidP="009F6721">
      <w:pPr>
        <w:widowControl/>
        <w:tabs>
          <w:tab w:val="num" w:pos="0"/>
        </w:tabs>
        <w:ind w:firstLine="709"/>
        <w:rPr>
          <w:rFonts w:ascii="Times New Roman" w:hAnsi="Times New Roman" w:cs="Times New Roman"/>
        </w:rPr>
      </w:pPr>
    </w:p>
    <w:p w:rsidR="0049296B" w:rsidRPr="00751A90" w:rsidRDefault="0049296B" w:rsidP="009F6721">
      <w:pPr>
        <w:pStyle w:val="affff7"/>
        <w:spacing w:after="0"/>
        <w:ind w:left="0" w:firstLine="709"/>
        <w:jc w:val="both"/>
      </w:pPr>
      <w:r w:rsidRPr="00751A90">
        <w:t>1</w:t>
      </w:r>
      <w:r>
        <w:t>4</w:t>
      </w:r>
      <w:r w:rsidRPr="00751A90">
        <w:t>. Документы, предоставляемые заявителем, должны соответствовать следующим требованиям:</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 xml:space="preserve">тексты документов должны быть написаны разборчиво; </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фамилия, имя и отчества (при наличии) заявителя, его адрес места жительства, телефон (если есть) должны быть написаны полностью;</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содержать подчисток, приписок, зачеркнутых слов и иных неоговоренных исправлений;</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быть исполнены карандашом;</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документы не должны иметь серьезных повреждений, наличие которых допускает неоднозначность их толкования.</w:t>
      </w:r>
    </w:p>
    <w:p w:rsidR="0049296B" w:rsidRPr="00751A90" w:rsidRDefault="0049296B" w:rsidP="009F6721">
      <w:pPr>
        <w:pStyle w:val="affff7"/>
        <w:spacing w:after="0"/>
        <w:ind w:left="0" w:firstLine="709"/>
        <w:jc w:val="both"/>
      </w:pPr>
      <w:r w:rsidRPr="00751A90">
        <w:t xml:space="preserve">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w:t>
      </w:r>
    </w:p>
    <w:p w:rsidR="0049296B" w:rsidRPr="00751A90" w:rsidRDefault="0049296B" w:rsidP="009F6721">
      <w:pPr>
        <w:pStyle w:val="affff7"/>
        <w:spacing w:after="0"/>
        <w:ind w:left="0" w:firstLine="709"/>
        <w:jc w:val="both"/>
      </w:pPr>
      <w:r w:rsidRPr="00751A90">
        <w:t xml:space="preserve">Незаверенные копии предоставленных документов заверяются специалистом </w:t>
      </w:r>
      <w:r>
        <w:t>Администрации</w:t>
      </w:r>
      <w:r w:rsidRPr="00751A90">
        <w:t>, МФЦ на основании предоставленного подлинника этого документа.</w:t>
      </w:r>
    </w:p>
    <w:p w:rsidR="0049296B" w:rsidRPr="00751A90" w:rsidRDefault="0049296B" w:rsidP="009F6721">
      <w:pPr>
        <w:widowControl/>
        <w:ind w:firstLine="709"/>
        <w:outlineLvl w:val="1"/>
        <w:rPr>
          <w:rFonts w:ascii="Times New Roman" w:hAnsi="Times New Roman" w:cs="Times New Roman"/>
          <w:b/>
          <w:bCs/>
          <w:i/>
          <w:iCs/>
        </w:rPr>
      </w:pPr>
      <w:r w:rsidRPr="00751A90">
        <w:rPr>
          <w:rFonts w:ascii="Times New Roman" w:hAnsi="Times New Roman" w:cs="Times New Roman"/>
        </w:rPr>
        <w:t xml:space="preserve">Заявитель может подать заявление о получении муниципальной услуги в электронном виде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В соответствии со ст. 6 Федерального закона </w:t>
      </w:r>
      <w:r>
        <w:rPr>
          <w:rFonts w:ascii="Times New Roman" w:hAnsi="Times New Roman" w:cs="Times New Roman"/>
        </w:rPr>
        <w:t xml:space="preserve">от 06 апреля 2011 года  </w:t>
      </w:r>
      <w:r w:rsidRPr="00751A90">
        <w:rPr>
          <w:rFonts w:ascii="Times New Roman" w:hAnsi="Times New Roman" w:cs="Times New Roman"/>
        </w:rPr>
        <w:t xml:space="preserve"> № 63-ФЗ</w:t>
      </w:r>
      <w:r>
        <w:rPr>
          <w:rFonts w:ascii="Times New Roman" w:hAnsi="Times New Roman" w:cs="Times New Roman"/>
        </w:rPr>
        <w:t xml:space="preserve">   </w:t>
      </w:r>
      <w:r w:rsidRPr="00751A90">
        <w:rPr>
          <w:rFonts w:ascii="Times New Roman" w:hAnsi="Times New Roman" w:cs="Times New Roman"/>
        </w:rPr>
        <w:t xml:space="preserve">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электронной подписью заявителя (представителя заявителя);</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усиленной квалифицированной электронной подписью заявителя (представителя заявителя).</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лица, действующего от имени юридического лица без доверенности;</w:t>
      </w:r>
    </w:p>
    <w:p w:rsidR="0049296B" w:rsidRPr="00751A90" w:rsidRDefault="0049296B" w:rsidP="009F6721">
      <w:pPr>
        <w:widowControl/>
        <w:ind w:firstLine="709"/>
        <w:rPr>
          <w:rFonts w:ascii="Times New Roman" w:hAnsi="Times New Roman" w:cs="Times New Roman"/>
          <w:lang w:eastAsia="en-US"/>
        </w:rPr>
      </w:pPr>
      <w:r w:rsidRPr="00751A90">
        <w:rPr>
          <w:rFonts w:ascii="Times New Roman" w:hAnsi="Times New Roman" w:cs="Times New Roman"/>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9296B" w:rsidRPr="00751A90" w:rsidRDefault="0049296B" w:rsidP="009F6721">
      <w:pPr>
        <w:widowControl/>
        <w:ind w:firstLine="709"/>
        <w:outlineLvl w:val="1"/>
        <w:rPr>
          <w:rFonts w:ascii="Times New Roman" w:hAnsi="Times New Roman" w:cs="Times New Roman"/>
        </w:rPr>
      </w:pPr>
      <w:r w:rsidRPr="00751A90">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w:t>
      </w:r>
      <w:r>
        <w:rPr>
          <w:rFonts w:ascii="Times New Roman" w:hAnsi="Times New Roman" w:cs="Times New Roman"/>
        </w:rPr>
        <w:t xml:space="preserve"> </w:t>
      </w:r>
      <w:r w:rsidRPr="00751A90">
        <w:rPr>
          <w:rFonts w:ascii="Times New Roman" w:hAnsi="Times New Roman" w:cs="Times New Roman"/>
        </w:rPr>
        <w:t xml:space="preserve">от 25 июня 2012 года </w:t>
      </w:r>
      <w:r>
        <w:rPr>
          <w:rFonts w:ascii="Times New Roman" w:hAnsi="Times New Roman" w:cs="Times New Roman"/>
        </w:rPr>
        <w:t xml:space="preserve">                  </w:t>
      </w:r>
      <w:r w:rsidRPr="00751A90">
        <w:rPr>
          <w:rFonts w:ascii="Times New Roman" w:hAnsi="Times New Roman" w:cs="Times New Roman"/>
        </w:rPr>
        <w:t>№ 634 «О видах электронной подписи, использование которых допускается при обращении за получением государственных и муниципальных услуг».</w:t>
      </w:r>
    </w:p>
    <w:p w:rsidR="0049296B" w:rsidRPr="00751A90" w:rsidRDefault="0049296B" w:rsidP="009F6721">
      <w:pPr>
        <w:widowControl/>
        <w:ind w:firstLine="709"/>
        <w:outlineLvl w:val="1"/>
        <w:rPr>
          <w:rFonts w:ascii="Times New Roman" w:hAnsi="Times New Roman" w:cs="Times New Roman"/>
        </w:rPr>
      </w:pPr>
      <w:r w:rsidRPr="00751A90">
        <w:rPr>
          <w:rFonts w:ascii="Times New Roman" w:hAnsi="Times New Roman" w:cs="Times New Roman"/>
        </w:rPr>
        <w:t xml:space="preserve">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возможность получения муниципальной услуги с использованием универсальной электронной карты. </w:t>
      </w:r>
    </w:p>
    <w:p w:rsidR="0049296B" w:rsidRPr="00751A90" w:rsidRDefault="0049296B" w:rsidP="009F6721">
      <w:pPr>
        <w:widowControl/>
        <w:ind w:firstLine="709"/>
        <w:outlineLvl w:val="1"/>
        <w:rPr>
          <w:rFonts w:ascii="Times New Roman" w:hAnsi="Times New Roman" w:cs="Times New Roman"/>
        </w:rPr>
      </w:pPr>
    </w:p>
    <w:p w:rsidR="0049296B" w:rsidRDefault="0049296B" w:rsidP="009F6721">
      <w:pPr>
        <w:widowControl/>
        <w:jc w:val="center"/>
        <w:rPr>
          <w:rFonts w:ascii="Times New Roman" w:hAnsi="Times New Roman" w:cs="Times New Roman"/>
          <w:b/>
          <w:bCs/>
        </w:rPr>
      </w:pPr>
      <w:r w:rsidRPr="0050354C">
        <w:rPr>
          <w:rFonts w:ascii="Times New Roman" w:hAnsi="Times New Roman" w:cs="Times New Roman"/>
          <w:b/>
          <w:bCs/>
        </w:rPr>
        <w:t xml:space="preserve">Перечень государственных органов, органов местного самоуправления  и </w:t>
      </w:r>
      <w:r>
        <w:rPr>
          <w:rFonts w:ascii="Times New Roman" w:hAnsi="Times New Roman" w:cs="Times New Roman"/>
          <w:b/>
          <w:bCs/>
        </w:rPr>
        <w:t xml:space="preserve">  </w:t>
      </w:r>
    </w:p>
    <w:p w:rsidR="0049296B" w:rsidRPr="0050354C" w:rsidRDefault="0049296B" w:rsidP="009F6721">
      <w:pPr>
        <w:widowControl/>
        <w:jc w:val="center"/>
        <w:rPr>
          <w:rFonts w:ascii="Times New Roman" w:hAnsi="Times New Roman" w:cs="Times New Roman"/>
          <w:b/>
          <w:bCs/>
        </w:rPr>
      </w:pPr>
      <w:r w:rsidRPr="0050354C">
        <w:rPr>
          <w:rFonts w:ascii="Times New Roman" w:hAnsi="Times New Roman" w:cs="Times New Roman"/>
          <w:b/>
          <w:bCs/>
        </w:rPr>
        <w:t>иных органов, участвующих в предоставлении муниципальной услуги</w:t>
      </w:r>
    </w:p>
    <w:p w:rsidR="0049296B" w:rsidRPr="00751A90" w:rsidRDefault="0049296B" w:rsidP="009F6721">
      <w:pPr>
        <w:widowControl/>
        <w:ind w:firstLine="709"/>
        <w:jc w:val="center"/>
        <w:outlineLvl w:val="1"/>
        <w:rPr>
          <w:rFonts w:ascii="Times New Roman" w:hAnsi="Times New Roman" w:cs="Times New Roman"/>
        </w:rPr>
      </w:pP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1</w:t>
      </w:r>
      <w:r>
        <w:rPr>
          <w:rFonts w:ascii="Times New Roman" w:hAnsi="Times New Roman" w:cs="Times New Roman"/>
        </w:rPr>
        <w:t>5</w:t>
      </w:r>
      <w:r w:rsidRPr="00751A90">
        <w:rPr>
          <w:rFonts w:ascii="Times New Roman" w:hAnsi="Times New Roman" w:cs="Times New Roman"/>
        </w:rPr>
        <w:t>. Необходимые и обязательные услуги для предоставления муниципальной услуги отсутствуют.</w:t>
      </w:r>
    </w:p>
    <w:p w:rsidR="0049296B" w:rsidRDefault="0049296B" w:rsidP="009F6721">
      <w:pPr>
        <w:widowControl/>
        <w:ind w:firstLine="709"/>
        <w:rPr>
          <w:rFonts w:ascii="Times New Roman" w:hAnsi="Times New Roman" w:cs="Times New Roman"/>
        </w:rPr>
      </w:pPr>
      <w:r w:rsidRPr="00751A90">
        <w:rPr>
          <w:rFonts w:ascii="Times New Roman" w:hAnsi="Times New Roman" w:cs="Times New Roman"/>
          <w:color w:val="000000"/>
        </w:rPr>
        <w:t>1</w:t>
      </w:r>
      <w:r>
        <w:rPr>
          <w:rFonts w:ascii="Times New Roman" w:hAnsi="Times New Roman" w:cs="Times New Roman"/>
          <w:color w:val="000000"/>
        </w:rPr>
        <w:t>6</w:t>
      </w:r>
      <w:r w:rsidRPr="00751A90">
        <w:rPr>
          <w:rFonts w:ascii="Times New Roman" w:hAnsi="Times New Roman" w:cs="Times New Roman"/>
          <w:color w:val="000000"/>
        </w:rPr>
        <w:t xml:space="preserve">. </w:t>
      </w:r>
      <w:r w:rsidRPr="00751A90">
        <w:rPr>
          <w:rFonts w:ascii="Times New Roman" w:hAnsi="Times New Roman" w:cs="Times New Roman"/>
        </w:rPr>
        <w:t xml:space="preserve">При получении муниципальной услуги заявитель взаимодействует с </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1) Администрацией </w:t>
      </w:r>
      <w:r>
        <w:rPr>
          <w:rFonts w:ascii="Times New Roman" w:hAnsi="Times New Roman" w:cs="Times New Roman"/>
        </w:rPr>
        <w:t xml:space="preserve">городского поселения город Чухлома </w:t>
      </w:r>
      <w:r w:rsidRPr="00751A90">
        <w:rPr>
          <w:rFonts w:ascii="Times New Roman" w:hAnsi="Times New Roman" w:cs="Times New Roman"/>
        </w:rPr>
        <w:t>Чухломского муниципального района Костромской области;</w:t>
      </w:r>
    </w:p>
    <w:p w:rsidR="0049296B" w:rsidRPr="00751A90" w:rsidRDefault="0049296B" w:rsidP="009F6721">
      <w:pPr>
        <w:widowControl/>
        <w:rPr>
          <w:rFonts w:ascii="Times New Roman" w:hAnsi="Times New Roman" w:cs="Times New Roman"/>
        </w:rPr>
      </w:pPr>
      <w:r>
        <w:rPr>
          <w:rFonts w:ascii="Times New Roman" w:hAnsi="Times New Roman" w:cs="Times New Roman"/>
        </w:rPr>
        <w:t xml:space="preserve">2) </w:t>
      </w:r>
      <w:r w:rsidRPr="00751A90">
        <w:rPr>
          <w:rFonts w:ascii="Times New Roman" w:hAnsi="Times New Roman" w:cs="Times New Roman"/>
        </w:rPr>
        <w:t>Федеральной налоговой службой для получения выписки из ЕГРЮЛ о юридическом лице, являющемся заявителем;</w:t>
      </w:r>
    </w:p>
    <w:p w:rsidR="0049296B" w:rsidRPr="00751A90" w:rsidRDefault="0049296B" w:rsidP="009F6721">
      <w:pPr>
        <w:widowControl/>
        <w:rPr>
          <w:rStyle w:val="affff6"/>
          <w:rFonts w:ascii="Times New Roman" w:hAnsi="Times New Roman"/>
          <w:b w:val="0"/>
          <w:bCs w:val="0"/>
          <w:color w:val="000000"/>
        </w:rPr>
      </w:pPr>
      <w:r w:rsidRPr="00751A90">
        <w:rPr>
          <w:rFonts w:ascii="Times New Roman" w:hAnsi="Times New Roman" w:cs="Times New Roman"/>
        </w:rPr>
        <w:t>3)</w:t>
      </w:r>
      <w:r w:rsidRPr="00751A90">
        <w:rPr>
          <w:rStyle w:val="affff6"/>
          <w:rFonts w:ascii="Times New Roman" w:hAnsi="Times New Roman"/>
          <w:b w:val="0"/>
          <w:bCs w:val="0"/>
          <w:color w:val="000000"/>
        </w:rPr>
        <w:t>Федеральной службой государственной регистрации, кадастра и картографии  для получения:</w:t>
      </w:r>
    </w:p>
    <w:p w:rsidR="0049296B" w:rsidRPr="002C5520" w:rsidRDefault="0049296B" w:rsidP="002C5520">
      <w:pPr>
        <w:widowControl/>
        <w:ind w:firstLine="709"/>
        <w:rPr>
          <w:rFonts w:ascii="Times New Roman" w:hAnsi="Times New Roman" w:cs="Times New Roman"/>
        </w:rPr>
      </w:pPr>
      <w:r w:rsidRPr="00751A90">
        <w:rPr>
          <w:rFonts w:ascii="Times New Roman" w:hAnsi="Times New Roman" w:cs="Times New Roman"/>
        </w:rPr>
        <w:t>выписки из Единого государственного реестра недвижимости</w:t>
      </w:r>
      <w:r>
        <w:rPr>
          <w:rFonts w:ascii="Times New Roman" w:hAnsi="Times New Roman" w:cs="Times New Roman"/>
        </w:rPr>
        <w:t xml:space="preserve"> об основных характеристиках и зарегистрированных правах на объект недвижимости</w:t>
      </w:r>
      <w:r w:rsidRPr="00751A90">
        <w:rPr>
          <w:rFonts w:ascii="Times New Roman" w:hAnsi="Times New Roman" w:cs="Times New Roman"/>
        </w:rPr>
        <w:t xml:space="preserve"> (далее - ЕГРН)  или уведомления об отсутствии в ЕГРН запрашиваемых сведений.</w:t>
      </w:r>
    </w:p>
    <w:p w:rsidR="0049296B" w:rsidRPr="00751A90" w:rsidRDefault="0049296B" w:rsidP="009F6721">
      <w:pPr>
        <w:widowControl/>
        <w:tabs>
          <w:tab w:val="left" w:pos="-6480"/>
        </w:tabs>
        <w:ind w:firstLine="360"/>
        <w:rPr>
          <w:rFonts w:ascii="Times New Roman" w:hAnsi="Times New Roman" w:cs="Times New Roman"/>
        </w:rPr>
      </w:pPr>
      <w:r>
        <w:rPr>
          <w:rFonts w:ascii="Times New Roman" w:hAnsi="Times New Roman" w:cs="Times New Roman"/>
        </w:rPr>
        <w:t xml:space="preserve">      17. </w:t>
      </w:r>
      <w:r w:rsidRPr="00751A90">
        <w:rPr>
          <w:rFonts w:ascii="Times New Roman" w:hAnsi="Times New Roman" w:cs="Times New Roman"/>
        </w:rPr>
        <w:t xml:space="preserve">При предоставлении муниципальной услуги Администрация  взаимодействует со следующими органами и организациями: </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1) Федеральной налоговой службой для получения выписки из ЕГРЮЛ о юридическом лице, являющемся заявителем;</w:t>
      </w:r>
    </w:p>
    <w:p w:rsidR="0049296B" w:rsidRPr="00751A90" w:rsidRDefault="0049296B" w:rsidP="009F6721">
      <w:pPr>
        <w:widowControl/>
        <w:ind w:firstLine="709"/>
        <w:rPr>
          <w:rStyle w:val="affff6"/>
          <w:rFonts w:ascii="Times New Roman" w:hAnsi="Times New Roman"/>
          <w:b w:val="0"/>
          <w:bCs w:val="0"/>
          <w:color w:val="000000"/>
        </w:rPr>
      </w:pPr>
      <w:r w:rsidRPr="00751A90">
        <w:rPr>
          <w:rFonts w:ascii="Times New Roman" w:hAnsi="Times New Roman" w:cs="Times New Roman"/>
        </w:rPr>
        <w:t>2)</w:t>
      </w:r>
      <w:r>
        <w:rPr>
          <w:rFonts w:ascii="Times New Roman" w:hAnsi="Times New Roman" w:cs="Times New Roman"/>
        </w:rPr>
        <w:t xml:space="preserve"> </w:t>
      </w:r>
      <w:r w:rsidRPr="00751A90">
        <w:rPr>
          <w:rStyle w:val="affff6"/>
          <w:rFonts w:ascii="Times New Roman" w:hAnsi="Times New Roman"/>
          <w:b w:val="0"/>
          <w:bCs w:val="0"/>
          <w:color w:val="000000"/>
        </w:rPr>
        <w:t>Федеральной службой государственной регистрации, кадастра и картографии  для получения: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выписки из ЕГРН  или уведомления об отсутствии в ЕГРН запрашиваемых сведений;</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3)</w:t>
      </w:r>
      <w:r>
        <w:rPr>
          <w:rFonts w:ascii="Times New Roman" w:hAnsi="Times New Roman" w:cs="Times New Roman"/>
        </w:rPr>
        <w:t xml:space="preserve"> </w:t>
      </w:r>
      <w:r w:rsidRPr="00751A90">
        <w:rPr>
          <w:rFonts w:ascii="Times New Roman" w:hAnsi="Times New Roman" w:cs="Times New Roman"/>
        </w:rPr>
        <w:t>лицензирующим органом для получения копии лицензии, удостоверяющей право проведение работ по геологическому изучению недр;</w:t>
      </w:r>
    </w:p>
    <w:p w:rsidR="0049296B" w:rsidRDefault="0049296B" w:rsidP="009F6721">
      <w:pPr>
        <w:widowControl/>
        <w:ind w:firstLine="709"/>
        <w:rPr>
          <w:rFonts w:ascii="Times New Roman" w:hAnsi="Times New Roman" w:cs="Times New Roman"/>
        </w:rPr>
      </w:pPr>
      <w:r w:rsidRPr="00751A90">
        <w:rPr>
          <w:rFonts w:ascii="Times New Roman" w:hAnsi="Times New Roman" w:cs="Times New Roman"/>
        </w:rPr>
        <w:lastRenderedPageBreak/>
        <w:t xml:space="preserve">4) иными органами для получения документов, подтверждающих основания для использования земель или земельного участка в целях, предусмотренных </w:t>
      </w:r>
      <w:r>
        <w:rPr>
          <w:rFonts w:ascii="Times New Roman" w:hAnsi="Times New Roman" w:cs="Times New Roman"/>
        </w:rPr>
        <w:t xml:space="preserve"> </w:t>
      </w:r>
      <w:r w:rsidRPr="00751A90">
        <w:rPr>
          <w:rFonts w:ascii="Times New Roman" w:hAnsi="Times New Roman" w:cs="Times New Roman"/>
        </w:rPr>
        <w:t>пунктом 1 статьи 39.34 Земельного кодекса Российской Федерации.</w:t>
      </w:r>
    </w:p>
    <w:p w:rsidR="0049296B" w:rsidRPr="00751A90" w:rsidRDefault="0049296B" w:rsidP="009F6721">
      <w:pPr>
        <w:widowControl/>
        <w:ind w:firstLine="709"/>
        <w:rPr>
          <w:rFonts w:ascii="Times New Roman" w:hAnsi="Times New Roman" w:cs="Times New Roman"/>
        </w:rPr>
      </w:pPr>
    </w:p>
    <w:p w:rsidR="0049296B" w:rsidRPr="00EF1CC2" w:rsidRDefault="0049296B" w:rsidP="009F6721">
      <w:pPr>
        <w:widowControl/>
        <w:jc w:val="center"/>
        <w:outlineLvl w:val="2"/>
        <w:rPr>
          <w:rFonts w:ascii="Times New Roman" w:hAnsi="Times New Roman" w:cs="Times New Roman"/>
          <w:b/>
          <w:bCs/>
        </w:rPr>
      </w:pPr>
      <w:r w:rsidRPr="00EF1CC2">
        <w:rPr>
          <w:rFonts w:ascii="Times New Roman" w:hAnsi="Times New Roman" w:cs="Times New Roman"/>
          <w:b/>
          <w:bCs/>
        </w:rPr>
        <w:t>Основания для отказа в приеме документов,</w:t>
      </w: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необходимых для предоставления муниципальной услуги</w:t>
      </w:r>
    </w:p>
    <w:p w:rsidR="0049296B" w:rsidRPr="00EF1CC2" w:rsidRDefault="0049296B" w:rsidP="009F6721">
      <w:pPr>
        <w:widowControl/>
        <w:ind w:firstLine="709"/>
        <w:rPr>
          <w:rFonts w:ascii="Times New Roman" w:hAnsi="Times New Roman" w:cs="Times New Roman"/>
          <w:b/>
          <w:bCs/>
        </w:rPr>
      </w:pPr>
    </w:p>
    <w:p w:rsidR="0049296B" w:rsidRPr="00751A90" w:rsidRDefault="0049296B" w:rsidP="009F6721">
      <w:pPr>
        <w:widowControl/>
        <w:ind w:firstLine="568"/>
        <w:rPr>
          <w:rFonts w:ascii="Times New Roman" w:hAnsi="Times New Roman" w:cs="Times New Roman"/>
          <w:color w:val="000000"/>
        </w:rPr>
      </w:pPr>
      <w:r w:rsidRPr="00751A90">
        <w:rPr>
          <w:rFonts w:ascii="Times New Roman" w:hAnsi="Times New Roman" w:cs="Times New Roman"/>
        </w:rPr>
        <w:t>1</w:t>
      </w:r>
      <w:r>
        <w:rPr>
          <w:rFonts w:ascii="Times New Roman" w:hAnsi="Times New Roman" w:cs="Times New Roman"/>
        </w:rPr>
        <w:t>8</w:t>
      </w:r>
      <w:r w:rsidRPr="00751A90">
        <w:rPr>
          <w:rFonts w:ascii="Times New Roman" w:hAnsi="Times New Roman" w:cs="Times New Roman"/>
          <w:color w:val="000000"/>
        </w:rPr>
        <w:t xml:space="preserve">.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 </w:t>
      </w:r>
    </w:p>
    <w:p w:rsidR="0049296B" w:rsidRPr="00751A90" w:rsidRDefault="0049296B" w:rsidP="009F6721">
      <w:pPr>
        <w:widowControl/>
        <w:jc w:val="center"/>
        <w:outlineLvl w:val="2"/>
        <w:rPr>
          <w:rFonts w:ascii="Times New Roman" w:hAnsi="Times New Roman" w:cs="Times New Roman"/>
          <w:highlight w:val="yellow"/>
        </w:rPr>
      </w:pPr>
    </w:p>
    <w:p w:rsidR="0049296B" w:rsidRDefault="0049296B" w:rsidP="002C5520">
      <w:pPr>
        <w:widowControl/>
        <w:jc w:val="center"/>
        <w:outlineLvl w:val="2"/>
        <w:rPr>
          <w:rFonts w:ascii="Times New Roman" w:hAnsi="Times New Roman" w:cs="Times New Roman"/>
          <w:b/>
          <w:bCs/>
        </w:rPr>
      </w:pPr>
      <w:r w:rsidRPr="00EF1CC2">
        <w:rPr>
          <w:rFonts w:ascii="Times New Roman" w:hAnsi="Times New Roman" w:cs="Times New Roman"/>
          <w:b/>
          <w:bCs/>
        </w:rPr>
        <w:t xml:space="preserve">Основания для </w:t>
      </w:r>
      <w:r>
        <w:rPr>
          <w:rFonts w:ascii="Times New Roman" w:hAnsi="Times New Roman" w:cs="Times New Roman"/>
          <w:b/>
          <w:bCs/>
        </w:rPr>
        <w:t>принятия решения об отказе в выдаче разрешения</w:t>
      </w:r>
    </w:p>
    <w:p w:rsidR="0049296B" w:rsidRPr="002C5520" w:rsidRDefault="0049296B" w:rsidP="002C5520">
      <w:pPr>
        <w:widowControl/>
        <w:jc w:val="center"/>
        <w:outlineLvl w:val="2"/>
        <w:rPr>
          <w:rFonts w:ascii="Times New Roman" w:hAnsi="Times New Roman" w:cs="Times New Roman"/>
          <w:b/>
          <w:bCs/>
        </w:rPr>
      </w:pPr>
    </w:p>
    <w:p w:rsidR="0049296B" w:rsidRPr="00751A90"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1</w:t>
      </w:r>
      <w:r>
        <w:rPr>
          <w:rFonts w:ascii="Times New Roman" w:hAnsi="Times New Roman" w:cs="Times New Roman"/>
          <w:color w:val="000000"/>
        </w:rPr>
        <w:t>9</w:t>
      </w:r>
      <w:r w:rsidRPr="00751A90">
        <w:rPr>
          <w:rFonts w:ascii="Times New Roman" w:hAnsi="Times New Roman" w:cs="Times New Roman"/>
          <w:color w:val="000000"/>
        </w:rPr>
        <w:t xml:space="preserve">. Основаниями  для </w:t>
      </w:r>
      <w:r>
        <w:rPr>
          <w:rFonts w:ascii="Times New Roman" w:hAnsi="Times New Roman" w:cs="Times New Roman"/>
          <w:color w:val="000000"/>
        </w:rPr>
        <w:t>принятия решения об отказе в выдаче разрешения</w:t>
      </w:r>
      <w:r w:rsidRPr="00751A90">
        <w:rPr>
          <w:rFonts w:ascii="Times New Roman" w:hAnsi="Times New Roman" w:cs="Times New Roman"/>
          <w:color w:val="000000"/>
        </w:rPr>
        <w:t xml:space="preserve"> являются:</w:t>
      </w:r>
    </w:p>
    <w:p w:rsidR="0049296B" w:rsidRPr="00751A90"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 xml:space="preserve">а) заявление подано с нарушением требований, установленных </w:t>
      </w:r>
      <w:r>
        <w:rPr>
          <w:rFonts w:ascii="Times New Roman" w:hAnsi="Times New Roman" w:cs="Times New Roman"/>
          <w:color w:val="000000"/>
        </w:rPr>
        <w:t xml:space="preserve"> пунктом 14 </w:t>
      </w:r>
      <w:r w:rsidRPr="00751A90">
        <w:rPr>
          <w:rFonts w:ascii="Times New Roman" w:hAnsi="Times New Roman" w:cs="Times New Roman"/>
          <w:color w:val="000000"/>
        </w:rPr>
        <w:t>настоящего административного регламента;</w:t>
      </w:r>
    </w:p>
    <w:p w:rsidR="0049296B" w:rsidRPr="00751A90"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26" w:history="1">
        <w:r w:rsidRPr="00751A90">
          <w:rPr>
            <w:rFonts w:ascii="Times New Roman" w:hAnsi="Times New Roman" w:cs="Times New Roman"/>
            <w:color w:val="000000"/>
          </w:rPr>
          <w:t>пунктом 1 статьи 39.34</w:t>
        </w:r>
      </w:hyperlink>
      <w:r w:rsidRPr="00751A90">
        <w:rPr>
          <w:rFonts w:ascii="Times New Roman" w:hAnsi="Times New Roman" w:cs="Times New Roman"/>
          <w:color w:val="000000"/>
        </w:rPr>
        <w:t xml:space="preserve"> Земельного кодекса Российской Федерации;</w:t>
      </w:r>
    </w:p>
    <w:p w:rsidR="0049296B" w:rsidRDefault="0049296B" w:rsidP="004C6A69">
      <w:pPr>
        <w:widowControl/>
        <w:rPr>
          <w:rFonts w:ascii="Times New Roman" w:hAnsi="Times New Roman" w:cs="Times New Roman"/>
          <w:color w:val="000000"/>
        </w:rPr>
      </w:pPr>
      <w:r w:rsidRPr="00751A90">
        <w:rPr>
          <w:rFonts w:ascii="Times New Roman" w:hAnsi="Times New Roman" w:cs="Times New Roman"/>
          <w:color w:val="000000"/>
        </w:rPr>
        <w:t>в) земельный участок, на использование которого испрашивается разрешение, предоставлен физическому или юридическому лицу.</w:t>
      </w:r>
    </w:p>
    <w:p w:rsidR="0049296B" w:rsidRPr="004C6A69" w:rsidRDefault="0049296B" w:rsidP="004C6A69">
      <w:pPr>
        <w:pStyle w:val="s1"/>
        <w:shd w:val="clear" w:color="auto" w:fill="FFFFFF"/>
        <w:spacing w:before="0" w:beforeAutospacing="0" w:after="0" w:afterAutospacing="0"/>
        <w:ind w:firstLine="720"/>
        <w:jc w:val="both"/>
      </w:pPr>
      <w:r w:rsidRPr="004C6A69">
        <w:t>20. В решении об отказе в выдаче разрешения должно быть указано основание отказа, предусмотренное </w:t>
      </w:r>
      <w:hyperlink r:id="rId27" w:anchor="block_109" w:history="1">
        <w:r w:rsidRPr="004C6A69">
          <w:rPr>
            <w:rStyle w:val="affff5"/>
            <w:color w:val="auto"/>
            <w:u w:val="none"/>
          </w:rPr>
          <w:t>пунктом 19</w:t>
        </w:r>
      </w:hyperlink>
      <w:r w:rsidRPr="004C6A69">
        <w:t> настоящих Правил.</w:t>
      </w:r>
    </w:p>
    <w:p w:rsidR="0049296B" w:rsidRPr="004C6A69" w:rsidRDefault="0049296B" w:rsidP="004C6A69">
      <w:pPr>
        <w:pStyle w:val="s1"/>
        <w:shd w:val="clear" w:color="auto" w:fill="FFFFFF"/>
        <w:spacing w:before="0" w:beforeAutospacing="0" w:after="0" w:afterAutospacing="0"/>
        <w:ind w:firstLine="720"/>
        <w:jc w:val="both"/>
      </w:pPr>
      <w:r w:rsidRPr="004C6A69">
        <w:t>В случае если заявление подано с нарушением требований, предусмотренных пунктом 1</w:t>
      </w:r>
      <w:hyperlink r:id="rId28" w:anchor="block_104" w:history="1">
        <w:r w:rsidRPr="004C6A69">
          <w:rPr>
            <w:rStyle w:val="affff5"/>
            <w:color w:val="auto"/>
            <w:u w:val="none"/>
          </w:rPr>
          <w:t>4</w:t>
        </w:r>
      </w:hyperlink>
      <w:r w:rsidRPr="004C6A69">
        <w:t> настоящих Правил, в решении об отказе в выдаче разрешения должно быть указано, в чем состоит такое нарушение.</w:t>
      </w:r>
    </w:p>
    <w:p w:rsidR="0049296B" w:rsidRPr="00751A90" w:rsidRDefault="0049296B" w:rsidP="004C6A69">
      <w:pPr>
        <w:widowControl/>
        <w:rPr>
          <w:rFonts w:ascii="Times New Roman" w:hAnsi="Times New Roman" w:cs="Times New Roman"/>
          <w:color w:val="000000"/>
        </w:rPr>
      </w:pP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color w:val="000000"/>
        </w:rPr>
        <w:t xml:space="preserve">Порядок, размер и основания взимания государственной пошлины </w:t>
      </w:r>
      <w:r w:rsidRPr="00EF1CC2">
        <w:rPr>
          <w:rFonts w:ascii="Times New Roman" w:hAnsi="Times New Roman" w:cs="Times New Roman"/>
          <w:b/>
          <w:bCs/>
        </w:rPr>
        <w:t>или иной платы, взимаемой за предоставление муниципальной услуги</w:t>
      </w:r>
    </w:p>
    <w:p w:rsidR="0049296B" w:rsidRPr="00751A90" w:rsidRDefault="0049296B" w:rsidP="009F6721">
      <w:pPr>
        <w:widowControl/>
        <w:ind w:firstLine="568"/>
        <w:rPr>
          <w:rFonts w:ascii="Times New Roman" w:hAnsi="Times New Roman" w:cs="Times New Roman"/>
          <w:color w:val="000000"/>
        </w:rPr>
      </w:pPr>
    </w:p>
    <w:p w:rsidR="0049296B" w:rsidRPr="00751A90" w:rsidRDefault="0049296B" w:rsidP="009F6721">
      <w:pPr>
        <w:pStyle w:val="110"/>
        <w:spacing w:line="240" w:lineRule="auto"/>
        <w:rPr>
          <w:rFonts w:ascii="Times New Roman" w:hAnsi="Times New Roman" w:cs="Times New Roman"/>
          <w:sz w:val="24"/>
          <w:szCs w:val="24"/>
        </w:rPr>
      </w:pPr>
      <w:r>
        <w:rPr>
          <w:rFonts w:ascii="Times New Roman" w:hAnsi="Times New Roman" w:cs="Times New Roman"/>
          <w:color w:val="000000"/>
          <w:sz w:val="24"/>
          <w:szCs w:val="24"/>
        </w:rPr>
        <w:t>21</w:t>
      </w:r>
      <w:r w:rsidRPr="00751A90">
        <w:rPr>
          <w:rFonts w:ascii="Times New Roman" w:hAnsi="Times New Roman" w:cs="Times New Roman"/>
          <w:color w:val="000000"/>
          <w:sz w:val="24"/>
          <w:szCs w:val="24"/>
        </w:rPr>
        <w:t>. Муниципальная</w:t>
      </w:r>
      <w:r w:rsidRPr="00751A90">
        <w:rPr>
          <w:rFonts w:ascii="Times New Roman" w:hAnsi="Times New Roman" w:cs="Times New Roman"/>
          <w:sz w:val="24"/>
          <w:szCs w:val="24"/>
        </w:rPr>
        <w:t xml:space="preserve"> услуга предоставляется бесплатно.</w:t>
      </w:r>
    </w:p>
    <w:p w:rsidR="0049296B" w:rsidRPr="00751A90" w:rsidRDefault="0049296B" w:rsidP="00040555">
      <w:pPr>
        <w:pStyle w:val="110"/>
        <w:spacing w:line="240" w:lineRule="auto"/>
        <w:ind w:firstLine="0"/>
        <w:rPr>
          <w:sz w:val="24"/>
          <w:szCs w:val="24"/>
        </w:rPr>
      </w:pP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Сроки ожидания в очереди при подаче заявления о предоставлении муниципальной услуги, получения результата предоставления муниципальной услуги, регистрации заявления</w:t>
      </w:r>
    </w:p>
    <w:p w:rsidR="0049296B" w:rsidRPr="00751A90" w:rsidRDefault="0049296B" w:rsidP="009F6721">
      <w:pPr>
        <w:pStyle w:val="110"/>
        <w:spacing w:line="240" w:lineRule="auto"/>
        <w:rPr>
          <w:sz w:val="24"/>
          <w:szCs w:val="24"/>
        </w:rPr>
      </w:pPr>
    </w:p>
    <w:p w:rsidR="0049296B" w:rsidRPr="00751A90" w:rsidRDefault="0049296B" w:rsidP="009F6721">
      <w:pPr>
        <w:widowControl/>
        <w:ind w:firstLine="708"/>
        <w:rPr>
          <w:rFonts w:ascii="Times New Roman" w:hAnsi="Times New Roman" w:cs="Times New Roman"/>
        </w:rPr>
      </w:pPr>
      <w:r>
        <w:rPr>
          <w:rFonts w:ascii="Times New Roman" w:hAnsi="Times New Roman" w:cs="Times New Roman"/>
        </w:rPr>
        <w:t>22</w:t>
      </w:r>
      <w:r w:rsidRPr="00751A90">
        <w:rPr>
          <w:rFonts w:ascii="Times New Roman" w:hAnsi="Times New Roman" w:cs="Times New Roman"/>
        </w:rPr>
        <w:t>. Максимальный срок ожидания в очереди при подаче заявления о предоставлении муниципальной услуги составляет 15 минут.</w:t>
      </w:r>
    </w:p>
    <w:p w:rsidR="0049296B" w:rsidRPr="00751A90" w:rsidRDefault="0049296B" w:rsidP="009F6721">
      <w:pPr>
        <w:widowControl/>
        <w:ind w:firstLine="708"/>
        <w:rPr>
          <w:rFonts w:ascii="Times New Roman" w:hAnsi="Times New Roman" w:cs="Times New Roman"/>
        </w:rPr>
      </w:pPr>
      <w:r>
        <w:rPr>
          <w:rFonts w:ascii="Times New Roman" w:hAnsi="Times New Roman" w:cs="Times New Roman"/>
        </w:rPr>
        <w:t>23</w:t>
      </w:r>
      <w:r w:rsidRPr="00751A90">
        <w:rPr>
          <w:rFonts w:ascii="Times New Roman" w:hAnsi="Times New Roman" w:cs="Times New Roman"/>
        </w:rPr>
        <w:t>. Максимальный срок ожидания в очереди при получении результата предоставления муниципальной услуги составляет 15 минут.</w:t>
      </w: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2</w:t>
      </w:r>
      <w:r>
        <w:rPr>
          <w:rFonts w:ascii="Times New Roman" w:hAnsi="Times New Roman"/>
          <w:sz w:val="24"/>
          <w:szCs w:val="24"/>
        </w:rPr>
        <w:t>4</w:t>
      </w:r>
      <w:r w:rsidRPr="00751A90">
        <w:rPr>
          <w:rFonts w:ascii="Times New Roman" w:hAnsi="Times New Roman"/>
          <w:sz w:val="24"/>
          <w:szCs w:val="24"/>
        </w:rPr>
        <w:t>. Максимальный срок регистрации заявления заявителя о предоставлении муниципальной услуги составляет 15 минут.</w:t>
      </w:r>
    </w:p>
    <w:p w:rsidR="0049296B" w:rsidRPr="00751A90" w:rsidRDefault="0049296B" w:rsidP="009F6721">
      <w:pPr>
        <w:pStyle w:val="ConsPlusNormal"/>
        <w:widowControl/>
        <w:ind w:firstLine="709"/>
        <w:jc w:val="both"/>
        <w:rPr>
          <w:rFonts w:ascii="Times New Roman" w:hAnsi="Times New Roman"/>
          <w:sz w:val="24"/>
          <w:szCs w:val="24"/>
        </w:rPr>
      </w:pPr>
    </w:p>
    <w:p w:rsidR="0049296B" w:rsidRPr="00EF1CC2" w:rsidRDefault="0049296B" w:rsidP="009F6721">
      <w:pPr>
        <w:widowControl/>
        <w:jc w:val="center"/>
        <w:rPr>
          <w:rFonts w:ascii="Times New Roman" w:hAnsi="Times New Roman" w:cs="Times New Roman"/>
          <w:b/>
          <w:bCs/>
        </w:rPr>
      </w:pPr>
      <w:r w:rsidRPr="00EF1CC2">
        <w:rPr>
          <w:rFonts w:ascii="Times New Roman" w:hAnsi="Times New Roman" w:cs="Times New Roman"/>
          <w:b/>
          <w:bCs/>
        </w:rPr>
        <w:t>Возможность предварительной записи заявителей</w:t>
      </w:r>
    </w:p>
    <w:p w:rsidR="0049296B" w:rsidRPr="00751A90" w:rsidRDefault="0049296B" w:rsidP="009F6721">
      <w:pPr>
        <w:pStyle w:val="ConsPlusNormal"/>
        <w:widowControl/>
        <w:ind w:firstLine="709"/>
        <w:jc w:val="both"/>
        <w:rPr>
          <w:rFonts w:ascii="Times New Roman" w:hAnsi="Times New Roman"/>
          <w:sz w:val="24"/>
          <w:szCs w:val="24"/>
        </w:rPr>
      </w:pPr>
    </w:p>
    <w:p w:rsidR="0049296B" w:rsidRPr="00751A90" w:rsidRDefault="0049296B" w:rsidP="009F6721">
      <w:pPr>
        <w:pStyle w:val="ConsPlusNormal"/>
        <w:widowControl/>
        <w:ind w:firstLine="709"/>
        <w:jc w:val="both"/>
        <w:rPr>
          <w:rFonts w:ascii="Times New Roman" w:hAnsi="Times New Roman"/>
          <w:sz w:val="24"/>
          <w:szCs w:val="24"/>
        </w:rPr>
      </w:pPr>
      <w:r w:rsidRPr="00751A90">
        <w:rPr>
          <w:rFonts w:ascii="Times New Roman" w:hAnsi="Times New Roman"/>
          <w:sz w:val="24"/>
          <w:szCs w:val="24"/>
        </w:rPr>
        <w:t>2</w:t>
      </w:r>
      <w:r>
        <w:rPr>
          <w:rFonts w:ascii="Times New Roman" w:hAnsi="Times New Roman"/>
          <w:sz w:val="24"/>
          <w:szCs w:val="24"/>
        </w:rPr>
        <w:t>5</w:t>
      </w:r>
      <w:r w:rsidRPr="00751A90">
        <w:rPr>
          <w:rFonts w:ascii="Times New Roman" w:hAnsi="Times New Roman"/>
          <w:sz w:val="24"/>
          <w:szCs w:val="24"/>
        </w:rPr>
        <w:t xml:space="preserve">.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w:t>
      </w:r>
      <w:r>
        <w:rPr>
          <w:rFonts w:ascii="Times New Roman" w:hAnsi="Times New Roman"/>
          <w:sz w:val="24"/>
          <w:szCs w:val="24"/>
        </w:rPr>
        <w:t xml:space="preserve">в </w:t>
      </w:r>
      <w:r>
        <w:rPr>
          <w:rFonts w:ascii="Times New Roman" w:hAnsi="Times New Roman"/>
          <w:color w:val="000000"/>
          <w:sz w:val="24"/>
          <w:szCs w:val="24"/>
        </w:rPr>
        <w:t xml:space="preserve">Администрацию </w:t>
      </w:r>
      <w:r w:rsidRPr="00B209CC">
        <w:rPr>
          <w:rFonts w:ascii="Times New Roman" w:hAnsi="Times New Roman"/>
          <w:color w:val="000000"/>
          <w:sz w:val="24"/>
          <w:szCs w:val="24"/>
        </w:rPr>
        <w:t>по телефону: (49441)2-</w:t>
      </w:r>
      <w:r>
        <w:rPr>
          <w:rFonts w:ascii="Times New Roman" w:hAnsi="Times New Roman"/>
          <w:color w:val="000000"/>
          <w:sz w:val="24"/>
          <w:szCs w:val="24"/>
        </w:rPr>
        <w:t>10-25</w:t>
      </w:r>
      <w:r w:rsidRPr="00B209CC">
        <w:rPr>
          <w:rFonts w:ascii="Times New Roman" w:hAnsi="Times New Roman"/>
          <w:color w:val="000000"/>
          <w:sz w:val="24"/>
          <w:szCs w:val="24"/>
        </w:rPr>
        <w:t xml:space="preserve">, </w:t>
      </w:r>
      <w:r w:rsidRPr="00751A90">
        <w:rPr>
          <w:rFonts w:ascii="Times New Roman" w:hAnsi="Times New Roman"/>
          <w:sz w:val="24"/>
          <w:szCs w:val="24"/>
        </w:rPr>
        <w:t xml:space="preserve"> а также посредством записи </w:t>
      </w:r>
      <w:r w:rsidRPr="00751A90">
        <w:rPr>
          <w:rFonts w:ascii="Times New Roman" w:hAnsi="Times New Roman"/>
          <w:color w:val="000000"/>
          <w:sz w:val="24"/>
          <w:szCs w:val="24"/>
        </w:rPr>
        <w:t xml:space="preserve">с использованием </w:t>
      </w:r>
      <w:r w:rsidRPr="00751A90">
        <w:rPr>
          <w:rFonts w:ascii="Times New Roman" w:hAnsi="Times New Roman"/>
          <w:sz w:val="24"/>
          <w:szCs w:val="24"/>
        </w:rPr>
        <w:t xml:space="preserve">региональной информационной системы «Единый </w:t>
      </w:r>
      <w:r w:rsidRPr="00751A90">
        <w:rPr>
          <w:rFonts w:ascii="Times New Roman" w:hAnsi="Times New Roman"/>
          <w:color w:val="000000"/>
          <w:sz w:val="24"/>
          <w:szCs w:val="24"/>
        </w:rPr>
        <w:t>портал Костромской области».</w:t>
      </w:r>
    </w:p>
    <w:p w:rsidR="0049296B" w:rsidRPr="00751A90" w:rsidRDefault="0049296B" w:rsidP="009F6721">
      <w:pPr>
        <w:pStyle w:val="ConsPlusNormal"/>
        <w:widowControl/>
        <w:ind w:firstLine="709"/>
        <w:jc w:val="both"/>
        <w:rPr>
          <w:rFonts w:ascii="Times New Roman" w:hAnsi="Times New Roman"/>
          <w:color w:val="000000"/>
          <w:sz w:val="24"/>
          <w:szCs w:val="24"/>
        </w:rPr>
      </w:pPr>
      <w:r w:rsidRPr="00751A90">
        <w:rPr>
          <w:rFonts w:ascii="Times New Roman" w:hAnsi="Times New Roman"/>
          <w:sz w:val="24"/>
          <w:szCs w:val="24"/>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w:t>
      </w:r>
      <w:r w:rsidRPr="00751A90">
        <w:rPr>
          <w:rFonts w:ascii="Times New Roman" w:hAnsi="Times New Roman"/>
          <w:sz w:val="24"/>
          <w:szCs w:val="24"/>
        </w:rPr>
        <w:lastRenderedPageBreak/>
        <w:t xml:space="preserve">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751A90">
        <w:rPr>
          <w:rFonts w:ascii="Times New Roman" w:hAnsi="Times New Roman"/>
          <w:color w:val="000000"/>
          <w:sz w:val="24"/>
          <w:szCs w:val="24"/>
        </w:rPr>
        <w:t xml:space="preserve">с использованием </w:t>
      </w:r>
      <w:r w:rsidRPr="00751A90">
        <w:rPr>
          <w:rFonts w:ascii="Times New Roman" w:hAnsi="Times New Roman"/>
          <w:sz w:val="24"/>
          <w:szCs w:val="24"/>
        </w:rPr>
        <w:t xml:space="preserve">региональной информационной системы «Единый </w:t>
      </w:r>
      <w:r w:rsidRPr="00751A90">
        <w:rPr>
          <w:rFonts w:ascii="Times New Roman" w:hAnsi="Times New Roman"/>
          <w:color w:val="000000"/>
          <w:sz w:val="24"/>
          <w:szCs w:val="24"/>
        </w:rPr>
        <w:t xml:space="preserve">портал Костромской области» ему направляется уведомление о приближении даты подачи документов и (или) получения результата </w:t>
      </w:r>
      <w:r w:rsidRPr="00751A90">
        <w:rPr>
          <w:rFonts w:ascii="Times New Roman" w:hAnsi="Times New Roman"/>
          <w:sz w:val="24"/>
          <w:szCs w:val="24"/>
        </w:rPr>
        <w:t xml:space="preserve">муниципальной </w:t>
      </w:r>
      <w:r w:rsidRPr="00751A90">
        <w:rPr>
          <w:rFonts w:ascii="Times New Roman" w:hAnsi="Times New Roman"/>
          <w:color w:val="000000"/>
          <w:sz w:val="24"/>
          <w:szCs w:val="24"/>
        </w:rPr>
        <w:t>услуги.</w:t>
      </w:r>
    </w:p>
    <w:p w:rsidR="0049296B" w:rsidRPr="00751A90" w:rsidRDefault="0049296B" w:rsidP="009F6721">
      <w:pPr>
        <w:pStyle w:val="ConsPlusNormal"/>
        <w:widowControl/>
        <w:ind w:firstLine="709"/>
        <w:jc w:val="both"/>
        <w:rPr>
          <w:rFonts w:ascii="Times New Roman" w:hAnsi="Times New Roman"/>
          <w:color w:val="000000"/>
          <w:sz w:val="24"/>
          <w:szCs w:val="24"/>
        </w:rPr>
      </w:pPr>
    </w:p>
    <w:p w:rsidR="0049296B" w:rsidRPr="00EF1CC2" w:rsidRDefault="0049296B" w:rsidP="009F6721">
      <w:pPr>
        <w:widowControl/>
        <w:ind w:firstLine="709"/>
        <w:jc w:val="center"/>
        <w:rPr>
          <w:rFonts w:ascii="Times New Roman" w:hAnsi="Times New Roman" w:cs="Times New Roman"/>
          <w:b/>
          <w:bCs/>
        </w:rPr>
      </w:pPr>
      <w:r w:rsidRPr="00EF1CC2">
        <w:rPr>
          <w:rFonts w:ascii="Times New Roman" w:hAnsi="Times New Roman" w:cs="Times New Roman"/>
          <w:b/>
          <w:bCs/>
        </w:rPr>
        <w:t>Требования к помещениям, в которых предоставляется муниципальная услуга</w:t>
      </w:r>
    </w:p>
    <w:p w:rsidR="0049296B" w:rsidRPr="00751A90" w:rsidRDefault="0049296B" w:rsidP="009F6721">
      <w:pPr>
        <w:pStyle w:val="ConsPlusNormal"/>
        <w:widowControl/>
        <w:ind w:firstLine="709"/>
        <w:jc w:val="both"/>
        <w:rPr>
          <w:rFonts w:ascii="Times New Roman" w:hAnsi="Times New Roman"/>
          <w:sz w:val="24"/>
          <w:szCs w:val="24"/>
        </w:rPr>
      </w:pP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 2</w:t>
      </w:r>
      <w:r>
        <w:rPr>
          <w:rFonts w:ascii="Times New Roman" w:hAnsi="Times New Roman" w:cs="Times New Roman"/>
        </w:rPr>
        <w:t>6</w:t>
      </w:r>
      <w:r w:rsidRPr="00751A90">
        <w:rPr>
          <w:rFonts w:ascii="Times New Roman" w:hAnsi="Times New Roman" w:cs="Times New Roman"/>
        </w:rPr>
        <w:t xml:space="preserve">.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обеспечивает: </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условия для беспрепятственного доступа к зданиям</w:t>
      </w:r>
      <w:r w:rsidRPr="00751A90">
        <w:rPr>
          <w:rStyle w:val="affffc"/>
          <w:rFonts w:ascii="Times New Roman" w:hAnsi="Times New Roman"/>
        </w:rPr>
        <w:footnoteReference w:id="1"/>
      </w:r>
      <w:r w:rsidRPr="00751A90">
        <w:rPr>
          <w:rFonts w:ascii="Times New Roman" w:hAnsi="Times New Roman" w:cs="Times New Roman"/>
        </w:rPr>
        <w:t>, а также для беспрепятственного пользования средствами связи и информации;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1A90">
        <w:rPr>
          <w:rFonts w:ascii="Times New Roman" w:hAnsi="Times New Roman" w:cs="Times New Roman"/>
        </w:rPr>
        <w:t>сурдопереводчика</w:t>
      </w:r>
      <w:proofErr w:type="spellEnd"/>
      <w:r w:rsidRPr="00751A90">
        <w:rPr>
          <w:rFonts w:ascii="Times New Roman" w:hAnsi="Times New Roman" w:cs="Times New Roman"/>
        </w:rPr>
        <w:t xml:space="preserve"> и </w:t>
      </w:r>
      <w:proofErr w:type="spellStart"/>
      <w:r w:rsidRPr="00751A90">
        <w:rPr>
          <w:rFonts w:ascii="Times New Roman" w:hAnsi="Times New Roman" w:cs="Times New Roman"/>
        </w:rPr>
        <w:t>тифлосурдопереводчика</w:t>
      </w:r>
      <w:proofErr w:type="spellEnd"/>
      <w:r w:rsidRPr="00751A90">
        <w:rPr>
          <w:rFonts w:ascii="Times New Roman" w:hAnsi="Times New Roman" w:cs="Times New Roman"/>
        </w:rPr>
        <w:t>;</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xml:space="preserve">- допуск в здания собаки-проводника при наличии документа, подтверждающего ее специальное обучение и выдаваемого по </w:t>
      </w:r>
      <w:hyperlink r:id="rId29" w:history="1">
        <w:r w:rsidRPr="0028700F">
          <w:rPr>
            <w:rStyle w:val="affff5"/>
            <w:rFonts w:ascii="Times New Roman" w:hAnsi="Times New Roman"/>
            <w:color w:val="000000"/>
          </w:rPr>
          <w:t>форме</w:t>
        </w:r>
      </w:hyperlink>
      <w:r w:rsidRPr="0028700F">
        <w:rPr>
          <w:rFonts w:ascii="Times New Roman" w:hAnsi="Times New Roman" w:cs="Times New Roman"/>
          <w:color w:val="000000"/>
        </w:rPr>
        <w:t xml:space="preserve"> и в </w:t>
      </w:r>
      <w:hyperlink r:id="rId30" w:history="1">
        <w:r w:rsidRPr="0028700F">
          <w:rPr>
            <w:rStyle w:val="affff5"/>
            <w:rFonts w:ascii="Times New Roman" w:hAnsi="Times New Roman"/>
            <w:color w:val="000000"/>
          </w:rPr>
          <w:t>порядке</w:t>
        </w:r>
      </w:hyperlink>
      <w:r w:rsidRPr="0028700F">
        <w:rPr>
          <w:rFonts w:ascii="Times New Roman" w:hAnsi="Times New Roman" w:cs="Times New Roman"/>
          <w:color w:val="000000"/>
        </w:rPr>
        <w:t>,</w:t>
      </w:r>
      <w:r w:rsidRPr="00751A90">
        <w:rPr>
          <w:rFonts w:ascii="Times New Roman" w:hAnsi="Times New Roman" w:cs="Times New Roman"/>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296B" w:rsidRPr="00751A90" w:rsidRDefault="0049296B" w:rsidP="009F6721">
      <w:pPr>
        <w:widowControl/>
        <w:ind w:firstLine="540"/>
        <w:rPr>
          <w:rFonts w:ascii="Times New Roman" w:hAnsi="Times New Roman" w:cs="Times New Roman"/>
        </w:rPr>
      </w:pPr>
      <w:r w:rsidRPr="00751A90">
        <w:rPr>
          <w:rFonts w:ascii="Times New Roman" w:hAnsi="Times New Roman" w:cs="Times New Roman"/>
        </w:rPr>
        <w:t>- оказание помощи инвалидам в преодолении барьеров, мешающих получению ими</w:t>
      </w:r>
      <w:r>
        <w:rPr>
          <w:rFonts w:ascii="Times New Roman" w:hAnsi="Times New Roman" w:cs="Times New Roman"/>
        </w:rPr>
        <w:t xml:space="preserve"> услуг наравне с другими лицами.</w:t>
      </w:r>
    </w:p>
    <w:p w:rsidR="0049296B" w:rsidRPr="00751A90" w:rsidRDefault="0049296B" w:rsidP="009F6721">
      <w:pPr>
        <w:widowControl/>
        <w:ind w:left="1" w:firstLine="708"/>
        <w:rPr>
          <w:rFonts w:ascii="Times New Roman" w:hAnsi="Times New Roman" w:cs="Times New Roman"/>
        </w:rPr>
      </w:pPr>
      <w:r w:rsidRPr="00751A90">
        <w:rPr>
          <w:rFonts w:ascii="Times New Roman" w:hAnsi="Times New Roman" w:cs="Times New Roman"/>
        </w:rPr>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 в дистанционном режиме.</w:t>
      </w:r>
    </w:p>
    <w:p w:rsidR="0049296B" w:rsidRPr="00751A90" w:rsidRDefault="0049296B" w:rsidP="009F6721">
      <w:pPr>
        <w:widowControl/>
        <w:tabs>
          <w:tab w:val="left" w:pos="-2127"/>
        </w:tabs>
        <w:ind w:left="1" w:firstLine="708"/>
        <w:rPr>
          <w:rFonts w:ascii="Times New Roman" w:hAnsi="Times New Roman" w:cs="Times New Roman"/>
        </w:rPr>
      </w:pPr>
      <w:r w:rsidRPr="00751A90">
        <w:rPr>
          <w:rFonts w:ascii="Times New Roman" w:hAnsi="Times New Roman" w:cs="Times New Roman"/>
        </w:rPr>
        <w:t>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49296B" w:rsidRPr="00751A90" w:rsidRDefault="0049296B" w:rsidP="009F6721">
      <w:pPr>
        <w:widowControl/>
        <w:tabs>
          <w:tab w:val="left" w:pos="12"/>
          <w:tab w:val="left" w:pos="1019"/>
        </w:tabs>
        <w:ind w:left="1" w:firstLine="708"/>
        <w:rPr>
          <w:rFonts w:ascii="Times New Roman" w:hAnsi="Times New Roman" w:cs="Times New Roman"/>
        </w:rPr>
      </w:pPr>
      <w:r w:rsidRPr="00751A90">
        <w:rPr>
          <w:rFonts w:ascii="Times New Roman" w:hAnsi="Times New Roman" w:cs="Times New Roman"/>
        </w:rPr>
        <w:lastRenderedPageBreak/>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49296B" w:rsidRPr="00751A90" w:rsidRDefault="0049296B" w:rsidP="009F6721">
      <w:pPr>
        <w:widowControl/>
        <w:ind w:left="1" w:firstLine="708"/>
        <w:rPr>
          <w:rFonts w:ascii="Times New Roman" w:hAnsi="Times New Roman" w:cs="Times New Roman"/>
        </w:rPr>
      </w:pPr>
      <w:r w:rsidRPr="00751A90">
        <w:rPr>
          <w:rFonts w:ascii="Times New Roman" w:hAnsi="Times New Roman" w:cs="Times New Roman"/>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49296B" w:rsidRPr="003175A6" w:rsidRDefault="0049296B" w:rsidP="003175A6">
      <w:pPr>
        <w:rPr>
          <w:rFonts w:ascii="Times New Roman" w:hAnsi="Times New Roman" w:cs="Times New Roman"/>
        </w:rPr>
      </w:pPr>
      <w:r w:rsidRPr="00751A90">
        <w:rPr>
          <w:rFonts w:ascii="Times New Roman" w:hAnsi="Times New Roman" w:cs="Times New Roman"/>
        </w:rPr>
        <w:t xml:space="preserve"> На территории, прилегающей к месту расположения Администрации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w:t>
      </w:r>
      <w:r>
        <w:rPr>
          <w:rFonts w:ascii="Times New Roman" w:hAnsi="Times New Roman" w:cs="Times New Roman"/>
        </w:rPr>
        <w:t xml:space="preserve"> для бесплатной парковки транспортных средств, управляемых инвалидами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sidRPr="003175A6">
        <w:rPr>
          <w:rFonts w:ascii="Times New Roman" w:hAnsi="Times New Roman" w:cs="Times New Roman"/>
        </w:rPr>
        <w:t xml:space="preserve"> </w:t>
      </w:r>
      <w:r>
        <w:rPr>
          <w:rFonts w:ascii="Times New Roman" w:hAnsi="Times New Roman" w:cs="Times New Roman"/>
        </w:rPr>
        <w:t xml:space="preserve">групп, и  транспортных средств, перевозящих таких инвалидов и (или) детей-инвалидов. На граждан из числа инвалидов </w:t>
      </w:r>
      <w:r>
        <w:rPr>
          <w:rFonts w:ascii="Times New Roman" w:hAnsi="Times New Roman" w:cs="Times New Roman"/>
          <w:lang w:val="en-US"/>
        </w:rPr>
        <w:t>III</w:t>
      </w:r>
      <w:r>
        <w:rPr>
          <w:rFonts w:ascii="Times New Roman" w:hAnsi="Times New Roman" w:cs="Times New Roman"/>
        </w:rPr>
        <w:t xml:space="preserve"> группы распространяются нормы  </w:t>
      </w:r>
      <w:r w:rsidRPr="003175A6">
        <w:t xml:space="preserve"> </w:t>
      </w:r>
      <w:r w:rsidRPr="003175A6">
        <w:rPr>
          <w:rFonts w:ascii="Times New Roman" w:hAnsi="Times New Roman" w:cs="Times New Roman"/>
        </w:rPr>
        <w:t xml:space="preserve">настоящего подпункта в порядке, установленном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не должны занимать иные транспортные средства, за исключением случаев, предусмотренных </w:t>
      </w:r>
      <w:hyperlink r:id="rId31" w:history="1">
        <w:r w:rsidRPr="003175A6">
          <w:rPr>
            <w:rStyle w:val="a4"/>
            <w:rFonts w:ascii="Times New Roman" w:hAnsi="Times New Roman"/>
            <w:b w:val="0"/>
            <w:color w:val="auto"/>
          </w:rPr>
          <w:t>правилами</w:t>
        </w:r>
      </w:hyperlink>
      <w:r w:rsidRPr="003175A6">
        <w:rPr>
          <w:rFonts w:ascii="Times New Roman" w:hAnsi="Times New Roman" w:cs="Times New Roman"/>
        </w:rPr>
        <w:t xml:space="preserve"> дорожного движения. Доступ заявителей к парково</w:t>
      </w:r>
      <w:r>
        <w:rPr>
          <w:rFonts w:ascii="Times New Roman" w:hAnsi="Times New Roman" w:cs="Times New Roman"/>
        </w:rPr>
        <w:t>чным местам является бесплатным.</w:t>
      </w:r>
    </w:p>
    <w:p w:rsidR="0049296B" w:rsidRPr="00751A90" w:rsidRDefault="0049296B" w:rsidP="009F6721">
      <w:pPr>
        <w:widowControl/>
        <w:ind w:firstLine="709"/>
        <w:rPr>
          <w:rFonts w:ascii="Times New Roman" w:hAnsi="Times New Roman" w:cs="Times New Roman"/>
          <w:color w:val="000000"/>
        </w:rPr>
      </w:pPr>
      <w:r w:rsidRPr="00751A90">
        <w:rPr>
          <w:rFonts w:ascii="Times New Roman" w:hAnsi="Times New Roman" w:cs="Times New Roman"/>
        </w:rPr>
        <w:t xml:space="preserve"> Помещения, в которых предоставляется муниципальная услуга, </w:t>
      </w:r>
      <w:r w:rsidRPr="00751A90">
        <w:rPr>
          <w:rFonts w:ascii="Times New Roman" w:hAnsi="Times New Roman" w:cs="Times New Roman"/>
          <w:color w:val="000000"/>
        </w:rPr>
        <w:t>включают в себя места для ожидания, для заполнения необходимых документов и</w:t>
      </w:r>
      <w:r w:rsidRPr="00751A90">
        <w:rPr>
          <w:rFonts w:ascii="Times New Roman" w:hAnsi="Times New Roman" w:cs="Times New Roman"/>
          <w:b/>
          <w:bCs/>
          <w:color w:val="000000"/>
        </w:rPr>
        <w:t xml:space="preserve"> </w:t>
      </w:r>
      <w:r w:rsidRPr="00751A90">
        <w:rPr>
          <w:rFonts w:ascii="Times New Roman" w:hAnsi="Times New Roman" w:cs="Times New Roman"/>
          <w:color w:val="000000"/>
        </w:rPr>
        <w:t>информирования граждан.</w:t>
      </w:r>
    </w:p>
    <w:p w:rsidR="0049296B" w:rsidRPr="00751A90" w:rsidRDefault="0049296B" w:rsidP="009F6721">
      <w:pPr>
        <w:widowControl/>
        <w:ind w:firstLine="709"/>
        <w:rPr>
          <w:rFonts w:ascii="Times New Roman" w:hAnsi="Times New Roman" w:cs="Times New Roman"/>
          <w:color w:val="000000"/>
        </w:rPr>
      </w:pPr>
      <w:r w:rsidRPr="00751A90">
        <w:rPr>
          <w:rFonts w:ascii="Times New Roman" w:hAnsi="Times New Roman" w:cs="Times New Roman"/>
          <w:color w:val="000000"/>
        </w:rPr>
        <w:t>Места ожидания должны быть комфортными для граждан, оборудованы стульями, кресельными секциями, скамьями (</w:t>
      </w:r>
      <w:proofErr w:type="spellStart"/>
      <w:r w:rsidRPr="00751A90">
        <w:rPr>
          <w:rFonts w:ascii="Times New Roman" w:hAnsi="Times New Roman" w:cs="Times New Roman"/>
          <w:color w:val="000000"/>
        </w:rPr>
        <w:t>банкетками</w:t>
      </w:r>
      <w:proofErr w:type="spellEnd"/>
      <w:r w:rsidRPr="00751A90">
        <w:rPr>
          <w:rFonts w:ascii="Times New Roman" w:hAnsi="Times New Roman" w:cs="Times New Roman"/>
          <w:color w:val="000000"/>
        </w:rPr>
        <w:t>), местами общественного пользования (туалетами) и хранения верхней одежды граждан.</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49296B" w:rsidRPr="00751A90" w:rsidRDefault="0049296B" w:rsidP="009F6721">
      <w:pPr>
        <w:widowControl/>
        <w:tabs>
          <w:tab w:val="left" w:pos="12"/>
          <w:tab w:val="left" w:pos="1019"/>
        </w:tabs>
        <w:ind w:left="1" w:firstLine="708"/>
        <w:rPr>
          <w:rFonts w:ascii="Times New Roman" w:hAnsi="Times New Roman" w:cs="Times New Roman"/>
          <w:color w:val="000000"/>
        </w:rPr>
      </w:pPr>
      <w:r w:rsidRPr="00751A90">
        <w:rPr>
          <w:rFonts w:ascii="Times New Roman" w:hAnsi="Times New Roman" w:cs="Times New Roman"/>
          <w:color w:val="000000"/>
        </w:rPr>
        <w:t>На информационных стендах размещается следующая информация:</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информация о месте нахождения и графике работы </w:t>
      </w:r>
      <w:r w:rsidRPr="00751A90">
        <w:rPr>
          <w:rFonts w:ascii="Times New Roman" w:hAnsi="Times New Roman" w:cs="Times New Roman"/>
          <w:color w:val="000000"/>
        </w:rPr>
        <w:t>Администрации</w:t>
      </w:r>
      <w:r w:rsidRPr="00751A90">
        <w:rPr>
          <w:rFonts w:ascii="Times New Roman" w:hAnsi="Times New Roman" w:cs="Times New Roman"/>
        </w:rPr>
        <w:t>, а также МФЦ;</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справочные телефоны </w:t>
      </w:r>
      <w:r w:rsidRPr="00751A90">
        <w:rPr>
          <w:rFonts w:ascii="Times New Roman" w:hAnsi="Times New Roman" w:cs="Times New Roman"/>
          <w:color w:val="000000"/>
        </w:rPr>
        <w:t xml:space="preserve">администрации </w:t>
      </w:r>
      <w:proofErr w:type="spellStart"/>
      <w:r w:rsidRPr="00751A90">
        <w:rPr>
          <w:rFonts w:ascii="Times New Roman" w:hAnsi="Times New Roman" w:cs="Times New Roman"/>
          <w:color w:val="000000"/>
        </w:rPr>
        <w:t>Администрации</w:t>
      </w:r>
      <w:proofErr w:type="spellEnd"/>
      <w:r w:rsidRPr="00751A90">
        <w:rPr>
          <w:rFonts w:ascii="Times New Roman" w:hAnsi="Times New Roman" w:cs="Times New Roman"/>
          <w:color w:val="000000"/>
        </w:rPr>
        <w:t>,</w:t>
      </w:r>
      <w:r w:rsidRPr="00751A90">
        <w:rPr>
          <w:rFonts w:ascii="Times New Roman" w:hAnsi="Times New Roman" w:cs="Times New Roman"/>
        </w:rPr>
        <w:t xml:space="preserve"> в том числе номер </w:t>
      </w:r>
      <w:proofErr w:type="spellStart"/>
      <w:r w:rsidRPr="00751A90">
        <w:rPr>
          <w:rFonts w:ascii="Times New Roman" w:hAnsi="Times New Roman" w:cs="Times New Roman"/>
        </w:rPr>
        <w:t>телефона-автоинформатора</w:t>
      </w:r>
      <w:proofErr w:type="spellEnd"/>
      <w:r w:rsidRPr="00751A90">
        <w:rPr>
          <w:rFonts w:ascii="Times New Roman" w:hAnsi="Times New Roman" w:cs="Times New Roman"/>
        </w:rPr>
        <w:t>;</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адрес официального сайта </w:t>
      </w:r>
      <w:r w:rsidRPr="00751A90">
        <w:rPr>
          <w:rFonts w:ascii="Times New Roman" w:hAnsi="Times New Roman" w:cs="Times New Roman"/>
          <w:color w:val="000000"/>
        </w:rPr>
        <w:t>Администрации</w:t>
      </w:r>
      <w:r w:rsidRPr="00751A90">
        <w:rPr>
          <w:rFonts w:ascii="Times New Roman" w:hAnsi="Times New Roman" w:cs="Times New Roman"/>
        </w:rPr>
        <w:t>,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49296B" w:rsidRPr="00751A90" w:rsidRDefault="0049296B" w:rsidP="009F6721">
      <w:pPr>
        <w:widowControl/>
        <w:shd w:val="clear" w:color="auto" w:fill="FFFFFF"/>
        <w:ind w:firstLine="709"/>
        <w:rPr>
          <w:rFonts w:ascii="Times New Roman" w:hAnsi="Times New Roman" w:cs="Times New Roman"/>
        </w:rPr>
      </w:pPr>
      <w:r w:rsidRPr="00751A90">
        <w:rPr>
          <w:rFonts w:ascii="Times New Roman" w:hAnsi="Times New Roman" w:cs="Times New Roman"/>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49296B" w:rsidRPr="00751A90" w:rsidRDefault="0049296B" w:rsidP="009F6721">
      <w:pPr>
        <w:widowControl/>
        <w:ind w:firstLine="708"/>
        <w:rPr>
          <w:rFonts w:ascii="Times New Roman" w:hAnsi="Times New Roman" w:cs="Times New Roman"/>
        </w:rPr>
      </w:pPr>
      <w:r w:rsidRPr="00751A90">
        <w:rPr>
          <w:rFonts w:ascii="Times New Roman" w:hAnsi="Times New Roman" w:cs="Times New Roman"/>
        </w:rPr>
        <w:t>Размещаемая на стендах информация должна быть доступна инвалидам и лицам с ограниченными возможностями наравне с другими лицами.</w:t>
      </w:r>
    </w:p>
    <w:p w:rsidR="0049296B" w:rsidRPr="00751A90" w:rsidRDefault="0049296B" w:rsidP="009F6721">
      <w:pPr>
        <w:widowControl/>
        <w:ind w:firstLine="709"/>
        <w:rPr>
          <w:rFonts w:ascii="Times New Roman" w:hAnsi="Times New Roman" w:cs="Times New Roman"/>
          <w:i/>
          <w:iCs/>
          <w:strike/>
        </w:rPr>
      </w:pPr>
      <w:r w:rsidRPr="00751A90">
        <w:rPr>
          <w:rFonts w:ascii="Times New Roman" w:hAnsi="Times New Roman" w:cs="Times New Roman"/>
        </w:rPr>
        <w:t>Кабинеты приема заявителей должны быть оборудованы информационными табличками с указанием:</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номера кабинета;</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фамилии, имени, отчества и должности специалиста, ведущего прием;</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графика приема.</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Места для приема заявителей должны быть снабжены стулом, иметь места для письма и раскладки документов.</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49296B" w:rsidRPr="00751A90" w:rsidRDefault="0049296B" w:rsidP="009F6721">
      <w:pPr>
        <w:widowControl/>
        <w:tabs>
          <w:tab w:val="left" w:pos="12"/>
          <w:tab w:val="left" w:pos="1019"/>
        </w:tabs>
        <w:ind w:left="1" w:firstLine="708"/>
        <w:rPr>
          <w:rFonts w:ascii="Times New Roman" w:hAnsi="Times New Roman" w:cs="Times New Roman"/>
        </w:rPr>
      </w:pPr>
      <w:r w:rsidRPr="00751A90">
        <w:rPr>
          <w:rFonts w:ascii="Times New Roman" w:hAnsi="Times New Roman" w:cs="Times New Roman"/>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49296B" w:rsidRPr="00751A90" w:rsidRDefault="0049296B" w:rsidP="009F6721">
      <w:pPr>
        <w:widowControl/>
        <w:tabs>
          <w:tab w:val="left" w:pos="12"/>
          <w:tab w:val="left" w:pos="1019"/>
        </w:tabs>
        <w:ind w:left="1" w:firstLine="708"/>
        <w:rPr>
          <w:rFonts w:ascii="Times New Roman" w:hAnsi="Times New Roman" w:cs="Times New Roman"/>
        </w:rPr>
      </w:pPr>
    </w:p>
    <w:p w:rsidR="0049296B" w:rsidRPr="00EF1CC2" w:rsidRDefault="0049296B" w:rsidP="009F6721">
      <w:pPr>
        <w:widowControl/>
        <w:ind w:firstLine="709"/>
        <w:jc w:val="center"/>
        <w:rPr>
          <w:rFonts w:ascii="Times New Roman CYR" w:hAnsi="Times New Roman CYR" w:cs="Times New Roman CYR"/>
          <w:b/>
          <w:bCs/>
        </w:rPr>
      </w:pPr>
      <w:r w:rsidRPr="00EF1CC2">
        <w:rPr>
          <w:rFonts w:ascii="Times New Roman CYR" w:hAnsi="Times New Roman CYR" w:cs="Times New Roman CYR"/>
          <w:b/>
          <w:bCs/>
        </w:rPr>
        <w:t>Показатели доступности и качества предоставления муниципальной услуги</w:t>
      </w:r>
    </w:p>
    <w:p w:rsidR="0049296B" w:rsidRPr="00EF1CC2" w:rsidRDefault="0049296B" w:rsidP="009F6721">
      <w:pPr>
        <w:widowControl/>
        <w:tabs>
          <w:tab w:val="left" w:pos="12"/>
          <w:tab w:val="left" w:pos="1019"/>
        </w:tabs>
        <w:ind w:left="1" w:firstLine="708"/>
        <w:rPr>
          <w:rFonts w:ascii="Times New Roman" w:hAnsi="Times New Roman" w:cs="Times New Roman"/>
          <w:b/>
          <w:bCs/>
        </w:rPr>
      </w:pP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w:t>
      </w:r>
      <w:r>
        <w:rPr>
          <w:rFonts w:ascii="Times New Roman" w:hAnsi="Times New Roman" w:cs="Times New Roman"/>
        </w:rPr>
        <w:t>7</w:t>
      </w:r>
      <w:r w:rsidRPr="00751A90">
        <w:rPr>
          <w:rFonts w:ascii="Times New Roman" w:hAnsi="Times New Roman" w:cs="Times New Roman"/>
        </w:rPr>
        <w:t>. Показателями оценки доступности муниципальной услуги являются: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1) транспортная доступность к местам предоставления муниципальной услуги;</w:t>
      </w:r>
    </w:p>
    <w:p w:rsidR="0049296B" w:rsidRPr="00751A90" w:rsidRDefault="0049296B" w:rsidP="009F6721">
      <w:pPr>
        <w:widowControl/>
        <w:tabs>
          <w:tab w:val="num" w:pos="142"/>
        </w:tabs>
        <w:ind w:firstLine="709"/>
        <w:rPr>
          <w:rFonts w:ascii="Times New Roman" w:hAnsi="Times New Roman" w:cs="Times New Roman"/>
        </w:rPr>
      </w:pPr>
      <w:r w:rsidRPr="00751A90">
        <w:rPr>
          <w:rFonts w:ascii="Times New Roman" w:hAnsi="Times New Roman" w:cs="Times New Roman"/>
        </w:rPr>
        <w:t xml:space="preserve">2) </w:t>
      </w:r>
      <w:r w:rsidRPr="00751A90">
        <w:rPr>
          <w:rFonts w:ascii="Times New Roman" w:hAnsi="Times New Roman" w:cs="Times New Roman"/>
          <w:color w:val="000000"/>
        </w:rPr>
        <w:t>время</w:t>
      </w:r>
      <w:r w:rsidRPr="00751A90">
        <w:rPr>
          <w:rFonts w:ascii="Times New Roman" w:hAnsi="Times New Roman" w:cs="Times New Roman"/>
        </w:rPr>
        <w:t xml:space="preserve"> общения с должностными лицами при предоставлении муниципальной услуги не должно превышать 15 минут;</w:t>
      </w:r>
    </w:p>
    <w:p w:rsidR="0049296B" w:rsidRPr="00751A90" w:rsidRDefault="0049296B" w:rsidP="009F6721">
      <w:pPr>
        <w:widowControl/>
        <w:ind w:firstLine="709"/>
        <w:rPr>
          <w:rFonts w:ascii="Times New Roman" w:hAnsi="Times New Roman" w:cs="Times New Roman"/>
          <w:color w:val="000000"/>
        </w:rPr>
      </w:pPr>
      <w:r w:rsidRPr="00751A90">
        <w:rPr>
          <w:rFonts w:ascii="Times New Roman" w:hAnsi="Times New Roman" w:cs="Times New Roman"/>
        </w:rPr>
        <w:t>3) количество необходимых и достаточных посещений заявителем Администрации</w:t>
      </w:r>
      <w:r w:rsidRPr="00751A90">
        <w:rPr>
          <w:rFonts w:ascii="Times New Roman" w:hAnsi="Times New Roman" w:cs="Times New Roman"/>
          <w:color w:val="000000"/>
        </w:rPr>
        <w:t xml:space="preserve"> для получения муниципальной услуги  2 раза</w:t>
      </w:r>
      <w:r w:rsidRPr="00751A90">
        <w:rPr>
          <w:rFonts w:ascii="Times New Roman" w:hAnsi="Times New Roman" w:cs="Times New Roman"/>
        </w:rPr>
        <w:t>;</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4) возможность получения муниципальной услуги в МФЦ (филиале МФЦ);</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6) размещение информации о порядке предоставления муниципальной услуги на официальном сайте Администрации.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w:t>
      </w:r>
      <w:r>
        <w:rPr>
          <w:rFonts w:ascii="Times New Roman" w:hAnsi="Times New Roman" w:cs="Times New Roman"/>
        </w:rPr>
        <w:t>8</w:t>
      </w:r>
      <w:r w:rsidRPr="00751A90">
        <w:rPr>
          <w:rFonts w:ascii="Times New Roman" w:hAnsi="Times New Roman" w:cs="Times New Roman"/>
        </w:rPr>
        <w:t>. Показателями оценки качества предоставления муниципальной услуги являются: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1) соблюдение стандарта предоставления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751A90">
        <w:rPr>
          <w:rFonts w:ascii="Times New Roman" w:hAnsi="Times New Roman" w:cs="Times New Roman"/>
          <w:color w:val="000000"/>
        </w:rPr>
        <w:t>портал Костромской области»</w:t>
      </w:r>
      <w:r w:rsidRPr="00751A90">
        <w:rPr>
          <w:rFonts w:ascii="Times New Roman" w:hAnsi="Times New Roman" w:cs="Times New Roman"/>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2</w:t>
      </w:r>
      <w:r>
        <w:rPr>
          <w:rFonts w:ascii="Times New Roman" w:hAnsi="Times New Roman" w:cs="Times New Roman"/>
        </w:rPr>
        <w:t>9</w:t>
      </w:r>
      <w:r w:rsidRPr="00751A90">
        <w:rPr>
          <w:rFonts w:ascii="Times New Roman" w:hAnsi="Times New Roman" w:cs="Times New Roman"/>
        </w:rPr>
        <w:t>. При предоставлении муниципальной услуги в МФЦ (филиале МФЦ) специалистами МФЦ (филиала МФЦ) в  соответствии с настоящим административным регламентом осуществляются следующие функции: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информирование и консультирование заявителей по вопросу предоставления муниципальной услуги;</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прием заявления и документов в соответствии с настоящим административным регламентом;</w:t>
      </w:r>
    </w:p>
    <w:p w:rsidR="0049296B" w:rsidRPr="00751A90" w:rsidRDefault="0049296B" w:rsidP="009F6721">
      <w:pPr>
        <w:widowControl/>
        <w:ind w:firstLine="709"/>
        <w:rPr>
          <w:rFonts w:ascii="Times New Roman" w:hAnsi="Times New Roman" w:cs="Times New Roman"/>
        </w:rPr>
      </w:pPr>
      <w:r w:rsidRPr="00751A90">
        <w:rPr>
          <w:rFonts w:ascii="Times New Roman" w:hAnsi="Times New Roman" w:cs="Times New Roman"/>
        </w:rPr>
        <w:t>- выдача результатов предоставления муниципальной услуги в соответствии с настоящим административным регламентом.</w:t>
      </w:r>
    </w:p>
    <w:p w:rsidR="0049296B" w:rsidRPr="00751A90" w:rsidRDefault="0049296B" w:rsidP="009F6721">
      <w:pPr>
        <w:widowControl/>
        <w:jc w:val="center"/>
        <w:rPr>
          <w:rFonts w:ascii="Times New Roman" w:hAnsi="Times New Roman" w:cs="Times New Roman"/>
          <w:b/>
          <w:bCs/>
          <w:color w:val="000000"/>
        </w:rPr>
      </w:pPr>
    </w:p>
    <w:p w:rsidR="0049296B" w:rsidRDefault="0049296B" w:rsidP="002234C6">
      <w:pPr>
        <w:pStyle w:val="1"/>
        <w:spacing w:before="0" w:after="0"/>
        <w:rPr>
          <w:rFonts w:ascii="Times New Roman" w:hAnsi="Times New Roman" w:cs="Times New Roman"/>
        </w:rPr>
      </w:pPr>
      <w:r w:rsidRPr="005C6D4A">
        <w:rPr>
          <w:rFonts w:ascii="Times New Roman" w:hAnsi="Times New Roman" w:cs="Times New Roman"/>
          <w:bCs w:val="0"/>
          <w:color w:val="000000"/>
        </w:rPr>
        <w:t>Глава 3.</w:t>
      </w:r>
      <w:r w:rsidRPr="002234C6">
        <w:rPr>
          <w:rFonts w:ascii="Times New Roman" w:hAnsi="Times New Roman" w:cs="Times New Roman"/>
          <w:b w:val="0"/>
          <w:bCs w:val="0"/>
          <w:color w:val="000000"/>
        </w:rPr>
        <w:t xml:space="preserve">  </w:t>
      </w:r>
      <w:r w:rsidRPr="002234C6">
        <w:rPr>
          <w:rFonts w:ascii="Times New Roman" w:hAnsi="Times New Roman" w:cs="Times New Roman"/>
        </w:rPr>
        <w:t xml:space="preserve">Административные процедуры </w:t>
      </w:r>
    </w:p>
    <w:p w:rsidR="0049296B" w:rsidRDefault="0049296B" w:rsidP="002234C6">
      <w:pPr>
        <w:pStyle w:val="1"/>
        <w:spacing w:before="0" w:after="0"/>
        <w:rPr>
          <w:rFonts w:ascii="Times New Roman" w:hAnsi="Times New Roman" w:cs="Times New Roman"/>
        </w:rPr>
      </w:pPr>
      <w:r w:rsidRPr="002234C6">
        <w:rPr>
          <w:rFonts w:ascii="Times New Roman" w:hAnsi="Times New Roman" w:cs="Times New Roman"/>
        </w:rPr>
        <w:t xml:space="preserve">(состав, последовательность и сроки выполнения административных процедур (действий), требования к порядку их выполнения, </w:t>
      </w:r>
      <w:r>
        <w:rPr>
          <w:rFonts w:ascii="Times New Roman" w:hAnsi="Times New Roman" w:cs="Times New Roman"/>
        </w:rPr>
        <w:t xml:space="preserve">в том числе </w:t>
      </w:r>
      <w:r w:rsidRPr="002234C6">
        <w:rPr>
          <w:rFonts w:ascii="Times New Roman" w:hAnsi="Times New Roman" w:cs="Times New Roman"/>
        </w:rPr>
        <w:t xml:space="preserve"> особенности выполнения административных процедур (действий)</w:t>
      </w:r>
      <w:r>
        <w:rPr>
          <w:rFonts w:ascii="Times New Roman" w:hAnsi="Times New Roman" w:cs="Times New Roman"/>
        </w:rPr>
        <w:t xml:space="preserve"> в электронной форме, а так же </w:t>
      </w:r>
      <w:r w:rsidRPr="002234C6">
        <w:rPr>
          <w:rFonts w:ascii="Times New Roman" w:hAnsi="Times New Roman" w:cs="Times New Roman"/>
        </w:rPr>
        <w:t xml:space="preserve"> в многофункциональных центрах предоставления государственных и муниципальных услуг)</w:t>
      </w:r>
    </w:p>
    <w:p w:rsidR="0049296B" w:rsidRPr="002234C6" w:rsidRDefault="0049296B" w:rsidP="002234C6"/>
    <w:p w:rsidR="0049296B" w:rsidRPr="00751A90" w:rsidRDefault="0049296B" w:rsidP="009F6721">
      <w:pPr>
        <w:widowControl/>
        <w:ind w:firstLine="540"/>
        <w:rPr>
          <w:rFonts w:ascii="Times New Roman" w:hAnsi="Times New Roman" w:cs="Times New Roman"/>
        </w:rPr>
      </w:pPr>
      <w:r>
        <w:rPr>
          <w:rFonts w:ascii="Times New Roman" w:hAnsi="Times New Roman" w:cs="Times New Roman"/>
          <w:color w:val="000000"/>
        </w:rPr>
        <w:t>30</w:t>
      </w:r>
      <w:r w:rsidRPr="00751A90">
        <w:rPr>
          <w:rFonts w:ascii="Times New Roman" w:hAnsi="Times New Roman" w:cs="Times New Roman"/>
          <w:color w:val="000000"/>
        </w:rPr>
        <w:t xml:space="preserve">. </w:t>
      </w:r>
      <w:r w:rsidRPr="00751A90">
        <w:rPr>
          <w:rFonts w:ascii="Times New Roman" w:hAnsi="Times New Roman" w:cs="Times New Roman"/>
        </w:rPr>
        <w:t>Предоставление муниципальной услуги включает в себя следующие административные процедуры:</w:t>
      </w:r>
    </w:p>
    <w:p w:rsidR="0049296B" w:rsidRPr="00804B7C" w:rsidRDefault="0049296B" w:rsidP="00804B7C">
      <w:pPr>
        <w:rPr>
          <w:rFonts w:ascii="Times New Roman" w:hAnsi="Times New Roman"/>
        </w:rPr>
      </w:pPr>
      <w:bookmarkStart w:id="11" w:name="sub_1112"/>
      <w:r w:rsidRPr="002234C6">
        <w:rPr>
          <w:rFonts w:ascii="Times New Roman" w:hAnsi="Times New Roman" w:cs="Times New Roman"/>
        </w:rPr>
        <w:t xml:space="preserve">1) </w:t>
      </w:r>
      <w:r>
        <w:rPr>
          <w:rFonts w:ascii="Times New Roman" w:hAnsi="Times New Roman" w:cs="Times New Roman"/>
        </w:rPr>
        <w:t xml:space="preserve"> </w:t>
      </w:r>
      <w:r>
        <w:rPr>
          <w:rFonts w:ascii="Times New Roman" w:hAnsi="Times New Roman"/>
        </w:rPr>
        <w:t>п</w:t>
      </w:r>
      <w:r w:rsidRPr="00D6001A">
        <w:rPr>
          <w:rFonts w:ascii="Times New Roman" w:hAnsi="Times New Roman"/>
        </w:rPr>
        <w:t>рием и регистрация заявления и документов (сведений)</w:t>
      </w:r>
    </w:p>
    <w:bookmarkEnd w:id="11"/>
    <w:p w:rsidR="0049296B" w:rsidRPr="00D6001A" w:rsidRDefault="0049296B" w:rsidP="005C6D4A">
      <w:pPr>
        <w:widowControl/>
        <w:suppressAutoHyphens/>
        <w:ind w:firstLine="709"/>
        <w:rPr>
          <w:rFonts w:ascii="Times New Roman" w:hAnsi="Times New Roman"/>
          <w:color w:val="000000"/>
        </w:rPr>
      </w:pPr>
      <w:r>
        <w:rPr>
          <w:rFonts w:ascii="Times New Roman" w:hAnsi="Times New Roman" w:cs="Times New Roman"/>
        </w:rPr>
        <w:lastRenderedPageBreak/>
        <w:t>2)</w:t>
      </w:r>
      <w:r w:rsidRPr="00D6001A">
        <w:rPr>
          <w:rFonts w:ascii="Times New Roman" w:hAnsi="Times New Roman"/>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49296B" w:rsidRPr="00D6001A" w:rsidRDefault="0049296B" w:rsidP="005C6D4A">
      <w:pPr>
        <w:widowControl/>
        <w:suppressAutoHyphens/>
        <w:ind w:firstLine="709"/>
        <w:rPr>
          <w:rFonts w:ascii="Times New Roman" w:hAnsi="Times New Roman"/>
          <w:color w:val="000000"/>
        </w:rPr>
      </w:pPr>
      <w:r w:rsidRPr="00D6001A">
        <w:rPr>
          <w:rFonts w:ascii="Times New Roman" w:hAnsi="Times New Roman"/>
          <w:color w:val="000000"/>
        </w:rPr>
        <w:t>3) экспертиза документов;</w:t>
      </w:r>
    </w:p>
    <w:p w:rsidR="0049296B" w:rsidRPr="00D6001A" w:rsidRDefault="0049296B" w:rsidP="005C6D4A">
      <w:pPr>
        <w:widowControl/>
        <w:suppressAutoHyphens/>
        <w:ind w:firstLine="709"/>
        <w:rPr>
          <w:rFonts w:ascii="Times New Roman" w:hAnsi="Times New Roman"/>
          <w:color w:val="000000"/>
        </w:rPr>
      </w:pPr>
      <w:r w:rsidRPr="00D6001A">
        <w:rPr>
          <w:rFonts w:ascii="Times New Roman" w:hAnsi="Times New Roman"/>
          <w:color w:val="000000"/>
        </w:rPr>
        <w:t xml:space="preserve">4) принятие решения о </w:t>
      </w:r>
      <w:r>
        <w:rPr>
          <w:rFonts w:ascii="Times New Roman" w:hAnsi="Times New Roman"/>
          <w:color w:val="000000"/>
        </w:rPr>
        <w:t>выдаче</w:t>
      </w:r>
      <w:r w:rsidRPr="00D6001A">
        <w:rPr>
          <w:rFonts w:ascii="Times New Roman" w:hAnsi="Times New Roman"/>
          <w:color w:val="000000"/>
        </w:rPr>
        <w:t xml:space="preserve"> (об отказе в </w:t>
      </w:r>
      <w:r>
        <w:rPr>
          <w:rFonts w:ascii="Times New Roman" w:hAnsi="Times New Roman"/>
          <w:color w:val="000000"/>
        </w:rPr>
        <w:t>выдаче</w:t>
      </w:r>
      <w:r w:rsidRPr="00D6001A">
        <w:rPr>
          <w:rFonts w:ascii="Times New Roman" w:hAnsi="Times New Roman"/>
          <w:color w:val="000000"/>
        </w:rPr>
        <w:t xml:space="preserve">) </w:t>
      </w:r>
      <w:r>
        <w:rPr>
          <w:rFonts w:ascii="Times New Roman" w:hAnsi="Times New Roman"/>
          <w:color w:val="000000"/>
        </w:rPr>
        <w:t>разрешения</w:t>
      </w:r>
      <w:r w:rsidRPr="00D6001A">
        <w:rPr>
          <w:rFonts w:ascii="Times New Roman" w:hAnsi="Times New Roman"/>
          <w:color w:val="000000"/>
        </w:rPr>
        <w:t>;</w:t>
      </w:r>
    </w:p>
    <w:p w:rsidR="0049296B" w:rsidRPr="00804B7C" w:rsidRDefault="0049296B" w:rsidP="005C6D4A">
      <w:pPr>
        <w:widowControl/>
        <w:suppressAutoHyphens/>
        <w:ind w:firstLine="709"/>
        <w:rPr>
          <w:rFonts w:ascii="Times New Roman" w:hAnsi="Times New Roman"/>
          <w:color w:val="000000"/>
        </w:rPr>
      </w:pPr>
      <w:r w:rsidRPr="00D6001A">
        <w:rPr>
          <w:rFonts w:ascii="Times New Roman" w:hAnsi="Times New Roman"/>
          <w:color w:val="000000"/>
        </w:rPr>
        <w:t>5) выдача заявителю результата предоставления муниципальной услуги.</w:t>
      </w:r>
    </w:p>
    <w:p w:rsidR="0049296B" w:rsidRPr="00751A90" w:rsidRDefault="00206BE4" w:rsidP="005C6D4A">
      <w:pPr>
        <w:widowControl/>
        <w:suppressAutoHyphens/>
        <w:ind w:firstLine="540"/>
        <w:rPr>
          <w:rFonts w:ascii="Times New Roman" w:hAnsi="Times New Roman" w:cs="Times New Roman"/>
        </w:rPr>
      </w:pPr>
      <w:hyperlink w:anchor="Par658" w:history="1">
        <w:r w:rsidR="0049296B" w:rsidRPr="00751A90">
          <w:rPr>
            <w:rFonts w:ascii="Times New Roman" w:hAnsi="Times New Roman" w:cs="Times New Roman"/>
          </w:rPr>
          <w:t>Блок-схема</w:t>
        </w:r>
      </w:hyperlink>
      <w:r w:rsidR="0049296B" w:rsidRPr="00751A90">
        <w:rPr>
          <w:rFonts w:ascii="Times New Roman" w:hAnsi="Times New Roman" w:cs="Times New Roman"/>
        </w:rPr>
        <w:t xml:space="preserve"> предоставления муниципальной </w:t>
      </w:r>
      <w:r w:rsidR="0049296B">
        <w:rPr>
          <w:rFonts w:ascii="Times New Roman" w:hAnsi="Times New Roman" w:cs="Times New Roman"/>
        </w:rPr>
        <w:t>услуги приведена в приложении №2</w:t>
      </w:r>
      <w:r w:rsidR="0049296B" w:rsidRPr="00751A90">
        <w:rPr>
          <w:rFonts w:ascii="Times New Roman" w:hAnsi="Times New Roman" w:cs="Times New Roman"/>
        </w:rPr>
        <w:t xml:space="preserve"> к настоящему административному регламенту.</w:t>
      </w:r>
    </w:p>
    <w:p w:rsidR="0049296B" w:rsidRPr="00751A90" w:rsidRDefault="0049296B" w:rsidP="009F6721">
      <w:pPr>
        <w:widowControl/>
        <w:ind w:firstLine="540"/>
        <w:rPr>
          <w:rFonts w:ascii="Times New Roman" w:hAnsi="Times New Roman" w:cs="Times New Roman"/>
        </w:rPr>
      </w:pPr>
    </w:p>
    <w:p w:rsidR="0049296B" w:rsidRDefault="0049296B" w:rsidP="009F6721">
      <w:pPr>
        <w:widowControl/>
        <w:ind w:firstLine="709"/>
        <w:jc w:val="center"/>
        <w:rPr>
          <w:rFonts w:ascii="Times New Roman" w:hAnsi="Times New Roman" w:cs="Times New Roman"/>
          <w:b/>
          <w:bCs/>
        </w:rPr>
      </w:pPr>
      <w:r w:rsidRPr="00EF1CC2">
        <w:rPr>
          <w:rFonts w:ascii="Times New Roman" w:hAnsi="Times New Roman" w:cs="Times New Roman"/>
          <w:b/>
          <w:bCs/>
        </w:rPr>
        <w:t xml:space="preserve">Прием и регистрация заявления и документов </w:t>
      </w:r>
      <w:r>
        <w:rPr>
          <w:rFonts w:ascii="Times New Roman" w:hAnsi="Times New Roman" w:cs="Times New Roman"/>
          <w:b/>
          <w:bCs/>
        </w:rPr>
        <w:t>(сведений)</w:t>
      </w:r>
    </w:p>
    <w:p w:rsidR="0049296B" w:rsidRPr="00EF1CC2" w:rsidRDefault="0049296B" w:rsidP="009F6721">
      <w:pPr>
        <w:widowControl/>
        <w:ind w:firstLine="709"/>
        <w:jc w:val="center"/>
        <w:rPr>
          <w:rFonts w:ascii="Times New Roman" w:hAnsi="Times New Roman" w:cs="Times New Roman"/>
          <w:b/>
          <w:bCs/>
        </w:rPr>
      </w:pPr>
    </w:p>
    <w:p w:rsidR="0049296B" w:rsidRPr="00A01828" w:rsidRDefault="0049296B" w:rsidP="000648D0">
      <w:pPr>
        <w:ind w:firstLine="709"/>
        <w:rPr>
          <w:rFonts w:ascii="Times New Roman" w:hAnsi="Times New Roman"/>
          <w:color w:val="000000"/>
        </w:rPr>
      </w:pPr>
      <w:r>
        <w:rPr>
          <w:rFonts w:ascii="Times New Roman" w:hAnsi="Times New Roman"/>
          <w:color w:val="000000"/>
        </w:rPr>
        <w:t xml:space="preserve">31. </w:t>
      </w:r>
      <w:r w:rsidRPr="00A01828">
        <w:rPr>
          <w:rFonts w:ascii="Times New Roman" w:hAnsi="Times New Roman"/>
          <w:color w:val="000000"/>
        </w:rPr>
        <w:t xml:space="preserve">Основанием для начала административной процедуры приема и регистрации </w:t>
      </w:r>
      <w:r>
        <w:rPr>
          <w:rFonts w:ascii="Times New Roman" w:hAnsi="Times New Roman"/>
          <w:iCs/>
          <w:color w:val="000000"/>
        </w:rPr>
        <w:t>заявления</w:t>
      </w:r>
      <w:r w:rsidRPr="00A01828">
        <w:rPr>
          <w:rFonts w:ascii="Times New Roman" w:hAnsi="Times New Roman"/>
          <w:iCs/>
          <w:color w:val="000000"/>
        </w:rPr>
        <w:t xml:space="preserve"> </w:t>
      </w:r>
      <w:r w:rsidRPr="00A01828">
        <w:rPr>
          <w:rFonts w:ascii="Times New Roman" w:hAnsi="Times New Roman"/>
          <w:color w:val="000000"/>
        </w:rPr>
        <w:t xml:space="preserve">является обращение заявителя </w:t>
      </w:r>
      <w:r w:rsidRPr="00A01828">
        <w:rPr>
          <w:rFonts w:ascii="Times New Roman" w:hAnsi="Times New Roman"/>
          <w:iCs/>
          <w:color w:val="000000"/>
        </w:rPr>
        <w:t xml:space="preserve"> </w:t>
      </w:r>
      <w:r w:rsidRPr="00A01828">
        <w:rPr>
          <w:rFonts w:ascii="Times New Roman" w:hAnsi="Times New Roman"/>
          <w:color w:val="000000"/>
        </w:rPr>
        <w:t xml:space="preserve">посредством: </w:t>
      </w:r>
    </w:p>
    <w:p w:rsidR="0049296B" w:rsidRPr="00A01828" w:rsidRDefault="0049296B" w:rsidP="000648D0">
      <w:pPr>
        <w:tabs>
          <w:tab w:val="num" w:pos="0"/>
        </w:tabs>
        <w:ind w:firstLine="709"/>
        <w:rPr>
          <w:rFonts w:ascii="Times New Roman" w:hAnsi="Times New Roman"/>
          <w:color w:val="000000"/>
        </w:rPr>
      </w:pPr>
      <w:r w:rsidRPr="00A01828">
        <w:rPr>
          <w:rFonts w:ascii="Times New Roman" w:hAnsi="Times New Roman"/>
          <w:color w:val="000000"/>
        </w:rPr>
        <w:t xml:space="preserve">1) личного обращения заявителя (представителя заявителя) с </w:t>
      </w:r>
      <w:r>
        <w:rPr>
          <w:rFonts w:ascii="Times New Roman" w:hAnsi="Times New Roman"/>
          <w:iCs/>
          <w:color w:val="000000"/>
        </w:rPr>
        <w:t xml:space="preserve">заявлением </w:t>
      </w:r>
      <w:r w:rsidRPr="00A01828">
        <w:rPr>
          <w:rFonts w:ascii="Times New Roman" w:hAnsi="Times New Roman"/>
          <w:color w:val="000000"/>
        </w:rPr>
        <w:t xml:space="preserve"> и документами, необходимыми для предоставления муниципальной услуги в </w:t>
      </w:r>
      <w:r>
        <w:rPr>
          <w:rFonts w:ascii="Times New Roman" w:hAnsi="Times New Roman"/>
          <w:color w:val="000000"/>
        </w:rPr>
        <w:t>Администрацию</w:t>
      </w:r>
      <w:r w:rsidRPr="00A01828">
        <w:rPr>
          <w:rFonts w:ascii="Times New Roman" w:hAnsi="Times New Roman"/>
          <w:color w:val="000000"/>
        </w:rPr>
        <w:t xml:space="preserve"> (МФЦ); </w:t>
      </w:r>
    </w:p>
    <w:p w:rsidR="0049296B" w:rsidRPr="00A01828" w:rsidRDefault="0049296B" w:rsidP="000648D0">
      <w:pPr>
        <w:tabs>
          <w:tab w:val="num" w:pos="0"/>
        </w:tabs>
        <w:ind w:firstLine="709"/>
        <w:rPr>
          <w:rFonts w:ascii="Times New Roman" w:hAnsi="Times New Roman"/>
          <w:bCs/>
          <w:color w:val="000000"/>
        </w:rPr>
      </w:pPr>
      <w:r w:rsidRPr="00A01828">
        <w:rPr>
          <w:rFonts w:ascii="Times New Roman" w:hAnsi="Times New Roman"/>
          <w:color w:val="000000"/>
        </w:rPr>
        <w:t xml:space="preserve">2) почтового отправления </w:t>
      </w:r>
      <w:r>
        <w:rPr>
          <w:rFonts w:ascii="Times New Roman" w:hAnsi="Times New Roman"/>
          <w:iCs/>
          <w:color w:val="000000"/>
        </w:rPr>
        <w:t>заявления</w:t>
      </w:r>
      <w:r w:rsidRPr="00A01828">
        <w:rPr>
          <w:rFonts w:ascii="Times New Roman" w:hAnsi="Times New Roman"/>
          <w:iCs/>
          <w:color w:val="000000"/>
        </w:rPr>
        <w:t xml:space="preserve"> </w:t>
      </w:r>
      <w:r w:rsidRPr="00A01828">
        <w:rPr>
          <w:rFonts w:ascii="Times New Roman" w:hAnsi="Times New Roman"/>
          <w:color w:val="000000"/>
        </w:rPr>
        <w:t xml:space="preserve">и документов, необходимых для предоставления муниципальной услуги, в </w:t>
      </w:r>
      <w:r>
        <w:rPr>
          <w:rFonts w:ascii="Times New Roman" w:hAnsi="Times New Roman"/>
          <w:color w:val="000000"/>
        </w:rPr>
        <w:t>Администрацию</w:t>
      </w:r>
      <w:r w:rsidRPr="00A01828">
        <w:rPr>
          <w:rFonts w:ascii="Times New Roman" w:hAnsi="Times New Roman"/>
          <w:bCs/>
          <w:color w:val="000000"/>
        </w:rPr>
        <w:t xml:space="preserve">; </w:t>
      </w:r>
    </w:p>
    <w:p w:rsidR="0049296B" w:rsidRPr="00A01828" w:rsidRDefault="0049296B" w:rsidP="000648D0">
      <w:pPr>
        <w:ind w:firstLine="709"/>
        <w:rPr>
          <w:rFonts w:ascii="Times New Roman" w:hAnsi="Times New Roman"/>
        </w:rPr>
      </w:pPr>
      <w:r w:rsidRPr="00A01828">
        <w:rPr>
          <w:rFonts w:ascii="Times New Roman" w:hAnsi="Times New Roman"/>
          <w:color w:val="000000"/>
        </w:rPr>
        <w:t xml:space="preserve">3) направления </w:t>
      </w:r>
      <w:r>
        <w:rPr>
          <w:rFonts w:ascii="Times New Roman" w:hAnsi="Times New Roman"/>
          <w:iCs/>
          <w:color w:val="000000"/>
        </w:rPr>
        <w:t>заявления</w:t>
      </w:r>
      <w:r w:rsidRPr="00A01828">
        <w:rPr>
          <w:rFonts w:ascii="Times New Roman" w:hAnsi="Times New Roman"/>
          <w:color w:val="000000"/>
        </w:rPr>
        <w:t xml:space="preserve"> и документов по информационно-телекоммуникационным сетям общего доступа, включая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в виде электронных документов, подписанных соответствующей электронной  подписью. </w:t>
      </w:r>
    </w:p>
    <w:p w:rsidR="0049296B" w:rsidRPr="00A01828" w:rsidRDefault="0049296B" w:rsidP="000648D0">
      <w:pPr>
        <w:ind w:firstLine="709"/>
        <w:outlineLvl w:val="1"/>
        <w:rPr>
          <w:rFonts w:ascii="Times New Roman" w:hAnsi="Times New Roman"/>
          <w:iCs/>
        </w:rPr>
      </w:pPr>
      <w:r>
        <w:rPr>
          <w:rFonts w:ascii="Times New Roman" w:hAnsi="Times New Roman"/>
        </w:rPr>
        <w:t>32</w:t>
      </w:r>
      <w:r w:rsidRPr="00A01828">
        <w:rPr>
          <w:rFonts w:ascii="Times New Roman" w:hAnsi="Times New Roman"/>
        </w:rPr>
        <w:t>. При личном обращении заявитель обращается к специалисту, ответственному за предоставление муниципальной услуги</w:t>
      </w:r>
      <w:r w:rsidRPr="00A01828">
        <w:rPr>
          <w:rFonts w:ascii="Times New Roman" w:hAnsi="Times New Roman"/>
          <w:iCs/>
        </w:rPr>
        <w:t>.</w:t>
      </w:r>
    </w:p>
    <w:p w:rsidR="0049296B" w:rsidRPr="00A01828" w:rsidRDefault="0049296B" w:rsidP="000648D0">
      <w:pPr>
        <w:ind w:firstLine="709"/>
        <w:outlineLvl w:val="1"/>
        <w:rPr>
          <w:rFonts w:ascii="Times New Roman" w:hAnsi="Times New Roman"/>
          <w:iCs/>
        </w:rPr>
      </w:pPr>
      <w:r w:rsidRPr="00A01828">
        <w:rPr>
          <w:rFonts w:ascii="Times New Roman" w:hAnsi="Times New Roman"/>
          <w:iCs/>
        </w:rPr>
        <w:t>Специалист, ответственный за предоставление муниципальной услуги:</w:t>
      </w:r>
    </w:p>
    <w:p w:rsidR="0049296B" w:rsidRPr="00A01828" w:rsidRDefault="0049296B" w:rsidP="000648D0">
      <w:pPr>
        <w:ind w:firstLine="709"/>
        <w:outlineLvl w:val="1"/>
        <w:rPr>
          <w:rFonts w:ascii="Times New Roman" w:hAnsi="Times New Roman"/>
        </w:rPr>
      </w:pPr>
      <w:r w:rsidRPr="00A01828">
        <w:rPr>
          <w:rFonts w:ascii="Times New Roman" w:hAnsi="Times New Roman"/>
        </w:rPr>
        <w:t>устанавливает предмет обращения заявителя;</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проверяет документ, удостоверяющий личность заявителя (в случае личного обращения заявителя), или документ, подтверждающий право на обращение с </w:t>
      </w:r>
      <w:r>
        <w:rPr>
          <w:rFonts w:ascii="Times New Roman" w:hAnsi="Times New Roman"/>
        </w:rPr>
        <w:t>заявлением</w:t>
      </w:r>
      <w:r w:rsidRPr="00A01828">
        <w:rPr>
          <w:rFonts w:ascii="Times New Roman" w:hAnsi="Times New Roman"/>
        </w:rPr>
        <w:t xml:space="preserve"> (в случае если с </w:t>
      </w:r>
      <w:r>
        <w:rPr>
          <w:rFonts w:ascii="Times New Roman" w:hAnsi="Times New Roman"/>
        </w:rPr>
        <w:t>заявлением</w:t>
      </w:r>
      <w:r w:rsidRPr="00A01828">
        <w:rPr>
          <w:rFonts w:ascii="Times New Roman" w:hAnsi="Times New Roman"/>
        </w:rPr>
        <w:t xml:space="preserve"> обращается представитель заявителя).</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при отсутствии у заявителя заполненного </w:t>
      </w:r>
      <w:r>
        <w:rPr>
          <w:rFonts w:ascii="Times New Roman" w:hAnsi="Times New Roman"/>
          <w:iCs/>
        </w:rPr>
        <w:t>заявления</w:t>
      </w:r>
      <w:r w:rsidRPr="00A01828">
        <w:rPr>
          <w:rFonts w:ascii="Times New Roman" w:hAnsi="Times New Roman"/>
        </w:rPr>
        <w:t xml:space="preserve"> или неправильном его заполнении, помогает заявителю заполнить </w:t>
      </w:r>
      <w:r>
        <w:rPr>
          <w:rFonts w:ascii="Times New Roman" w:hAnsi="Times New Roman"/>
          <w:iCs/>
        </w:rPr>
        <w:t xml:space="preserve">заявление </w:t>
      </w:r>
      <w:r w:rsidRPr="00A01828">
        <w:rPr>
          <w:rFonts w:ascii="Times New Roman" w:hAnsi="Times New Roman"/>
        </w:rPr>
        <w:t>или заполняет его самостоятельно и представляет на подпись заявителю;</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передает для регистрации </w:t>
      </w:r>
      <w:r>
        <w:rPr>
          <w:rFonts w:ascii="Times New Roman" w:hAnsi="Times New Roman"/>
        </w:rPr>
        <w:t>заявление</w:t>
      </w:r>
      <w:r w:rsidRPr="00A01828">
        <w:rPr>
          <w:rFonts w:ascii="Times New Roman" w:hAnsi="Times New Roman"/>
        </w:rPr>
        <w:t xml:space="preserve"> специалисту, ответственному за прием и регистрацию документов; </w:t>
      </w:r>
    </w:p>
    <w:p w:rsidR="0049296B" w:rsidRPr="00A01828" w:rsidRDefault="0049296B" w:rsidP="000648D0">
      <w:pPr>
        <w:ind w:firstLine="709"/>
        <w:outlineLvl w:val="1"/>
        <w:rPr>
          <w:rFonts w:ascii="Times New Roman" w:hAnsi="Times New Roman"/>
          <w:iCs/>
        </w:rPr>
      </w:pPr>
      <w:r w:rsidRPr="00A01828">
        <w:rPr>
          <w:rFonts w:ascii="Times New Roman" w:hAnsi="Times New Roman"/>
        </w:rPr>
        <w:t xml:space="preserve">через специалиста ответственного за прием и регистрацию документов передает комплект документов </w:t>
      </w:r>
      <w:r>
        <w:rPr>
          <w:rFonts w:ascii="Times New Roman" w:hAnsi="Times New Roman"/>
          <w:iCs/>
        </w:rPr>
        <w:t>главе Администрации</w:t>
      </w:r>
      <w:r w:rsidRPr="00A01828">
        <w:rPr>
          <w:rFonts w:ascii="Times New Roman" w:hAnsi="Times New Roman"/>
          <w:iCs/>
        </w:rPr>
        <w:t xml:space="preserve"> для совершения действий, указанных в пункте </w:t>
      </w:r>
      <w:r>
        <w:rPr>
          <w:rFonts w:ascii="Times New Roman" w:hAnsi="Times New Roman"/>
          <w:iCs/>
        </w:rPr>
        <w:t xml:space="preserve">30 </w:t>
      </w:r>
      <w:r w:rsidRPr="00A01828">
        <w:rPr>
          <w:rFonts w:ascii="Times New Roman" w:hAnsi="Times New Roman"/>
          <w:iCs/>
        </w:rPr>
        <w:t>настоящего Административного регламента.</w:t>
      </w:r>
    </w:p>
    <w:p w:rsidR="0049296B" w:rsidRPr="00A01828" w:rsidRDefault="0049296B" w:rsidP="000648D0">
      <w:pPr>
        <w:tabs>
          <w:tab w:val="num" w:pos="0"/>
        </w:tabs>
        <w:ind w:firstLine="709"/>
        <w:rPr>
          <w:rFonts w:ascii="Times New Roman" w:hAnsi="Times New Roman"/>
          <w:color w:val="000000"/>
        </w:rPr>
      </w:pPr>
      <w:r w:rsidRPr="00A01828">
        <w:rPr>
          <w:rFonts w:ascii="Times New Roman" w:hAnsi="Times New Roman"/>
          <w:color w:val="000000"/>
        </w:rPr>
        <w:t xml:space="preserve">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w:t>
      </w:r>
      <w:r>
        <w:rPr>
          <w:rFonts w:ascii="Times New Roman" w:hAnsi="Times New Roman"/>
          <w:color w:val="000000"/>
        </w:rPr>
        <w:t>Администрации</w:t>
      </w:r>
      <w:r w:rsidRPr="00A01828">
        <w:rPr>
          <w:rFonts w:ascii="Times New Roman" w:hAnsi="Times New Roman"/>
          <w:iCs/>
        </w:rPr>
        <w:t>.</w:t>
      </w:r>
    </w:p>
    <w:p w:rsidR="0049296B" w:rsidRPr="00A01828" w:rsidRDefault="0049296B" w:rsidP="000648D0">
      <w:pPr>
        <w:ind w:firstLine="709"/>
        <w:outlineLvl w:val="1"/>
        <w:rPr>
          <w:rFonts w:ascii="Times New Roman" w:hAnsi="Times New Roman"/>
          <w:iCs/>
        </w:rPr>
      </w:pPr>
      <w:r>
        <w:rPr>
          <w:rFonts w:ascii="Times New Roman" w:hAnsi="Times New Roman"/>
        </w:rPr>
        <w:t>33</w:t>
      </w:r>
      <w:r w:rsidRPr="00A01828">
        <w:rPr>
          <w:rFonts w:ascii="Times New Roman" w:hAnsi="Times New Roman"/>
        </w:rPr>
        <w:t xml:space="preserve">. При поступлении </w:t>
      </w:r>
      <w:r>
        <w:rPr>
          <w:rFonts w:ascii="Times New Roman" w:hAnsi="Times New Roman"/>
        </w:rPr>
        <w:t>заявления</w:t>
      </w:r>
      <w:r w:rsidRPr="00A01828">
        <w:rPr>
          <w:rFonts w:ascii="Times New Roman" w:hAnsi="Times New Roman"/>
        </w:rPr>
        <w:t xml:space="preserve"> по почте </w:t>
      </w:r>
      <w:r w:rsidRPr="00A01828">
        <w:rPr>
          <w:rFonts w:ascii="Times New Roman" w:hAnsi="Times New Roman"/>
          <w:iCs/>
        </w:rPr>
        <w:t>специалист, ответственный за прием и регистрацию документов:</w:t>
      </w:r>
    </w:p>
    <w:p w:rsidR="0049296B" w:rsidRPr="00A01828" w:rsidRDefault="0049296B" w:rsidP="000648D0">
      <w:pPr>
        <w:ind w:firstLine="709"/>
        <w:outlineLvl w:val="1"/>
        <w:rPr>
          <w:rFonts w:ascii="Times New Roman" w:hAnsi="Times New Roman"/>
        </w:rPr>
      </w:pPr>
      <w:r w:rsidRPr="00A01828">
        <w:rPr>
          <w:rFonts w:ascii="Times New Roman" w:hAnsi="Times New Roman"/>
        </w:rPr>
        <w:t>вскрывает кон</w:t>
      </w:r>
      <w:r>
        <w:rPr>
          <w:rFonts w:ascii="Times New Roman" w:hAnsi="Times New Roman"/>
        </w:rPr>
        <w:t>верт и регистрирует поступившее заявление</w:t>
      </w:r>
      <w:r w:rsidRPr="00A01828">
        <w:rPr>
          <w:rFonts w:ascii="Times New Roman" w:hAnsi="Times New Roman"/>
        </w:rPr>
        <w:t xml:space="preserve"> в порядке делопроизводства, установленного в </w:t>
      </w:r>
      <w:r>
        <w:rPr>
          <w:rFonts w:ascii="Times New Roman" w:hAnsi="Times New Roman"/>
        </w:rPr>
        <w:t>Администрации</w:t>
      </w:r>
      <w:r w:rsidRPr="00A01828">
        <w:rPr>
          <w:rFonts w:ascii="Times New Roman" w:hAnsi="Times New Roman"/>
        </w:rPr>
        <w:t>;</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 передает зарегистрированный комплект </w:t>
      </w:r>
      <w:r>
        <w:rPr>
          <w:rFonts w:ascii="Times New Roman" w:hAnsi="Times New Roman"/>
        </w:rPr>
        <w:t>главе Администрации</w:t>
      </w:r>
      <w:r w:rsidRPr="00A01828">
        <w:rPr>
          <w:rFonts w:ascii="Times New Roman" w:hAnsi="Times New Roman"/>
          <w:iCs/>
        </w:rPr>
        <w:t xml:space="preserve"> для совершения действий, указанных в пункте </w:t>
      </w:r>
      <w:r>
        <w:rPr>
          <w:rFonts w:ascii="Times New Roman" w:hAnsi="Times New Roman"/>
          <w:iCs/>
        </w:rPr>
        <w:t>30</w:t>
      </w:r>
      <w:r w:rsidRPr="00A01828">
        <w:rPr>
          <w:rFonts w:ascii="Times New Roman" w:hAnsi="Times New Roman"/>
          <w:iCs/>
        </w:rPr>
        <w:t xml:space="preserve"> настоящего административного регламента.</w:t>
      </w:r>
    </w:p>
    <w:p w:rsidR="0049296B" w:rsidRPr="00A01828" w:rsidRDefault="0049296B" w:rsidP="000648D0">
      <w:pPr>
        <w:pStyle w:val="affff7"/>
        <w:tabs>
          <w:tab w:val="left" w:pos="-3119"/>
        </w:tabs>
        <w:spacing w:after="0"/>
        <w:ind w:left="0" w:firstLine="709"/>
        <w:jc w:val="both"/>
      </w:pPr>
      <w:r>
        <w:rPr>
          <w:color w:val="000000"/>
        </w:rPr>
        <w:t>34</w:t>
      </w:r>
      <w:r w:rsidRPr="00A01828">
        <w:rPr>
          <w:color w:val="000000"/>
        </w:rPr>
        <w:t xml:space="preserve">. </w:t>
      </w:r>
      <w:r w:rsidRPr="00A01828">
        <w:t xml:space="preserve">Особенности приема </w:t>
      </w:r>
      <w:r>
        <w:t>заявления</w:t>
      </w:r>
      <w:r w:rsidRPr="00A01828">
        <w:t xml:space="preserve"> и  документов, полученных  от заявителя в форме электронного документа.</w:t>
      </w:r>
    </w:p>
    <w:p w:rsidR="0049296B" w:rsidRPr="00A01828" w:rsidRDefault="0049296B" w:rsidP="000648D0">
      <w:pPr>
        <w:pStyle w:val="affff7"/>
        <w:spacing w:after="0"/>
        <w:ind w:left="0" w:firstLine="709"/>
        <w:jc w:val="both"/>
      </w:pPr>
      <w:r w:rsidRPr="00A01828">
        <w:t xml:space="preserve">В случае возможности получения муниципальной услуги в электронной форме заявитель формирует </w:t>
      </w:r>
      <w:r>
        <w:t>заявление</w:t>
      </w:r>
      <w:r w:rsidRPr="00A01828">
        <w:t xml:space="preserve"> посредством заполнения электронной формы через региональную информационную систему «Единый портал Костромской области». </w:t>
      </w:r>
    </w:p>
    <w:p w:rsidR="0049296B" w:rsidRPr="00A01828" w:rsidRDefault="0049296B" w:rsidP="000648D0">
      <w:pPr>
        <w:ind w:firstLine="709"/>
        <w:outlineLvl w:val="1"/>
        <w:rPr>
          <w:rFonts w:ascii="Times New Roman" w:hAnsi="Times New Roman"/>
          <w:color w:val="000000"/>
        </w:rPr>
      </w:pPr>
      <w:r w:rsidRPr="00A01828">
        <w:rPr>
          <w:rFonts w:ascii="Times New Roman" w:hAnsi="Times New Roman"/>
          <w:color w:val="000000"/>
        </w:rPr>
        <w:t xml:space="preserve">При поступлении </w:t>
      </w:r>
      <w:r>
        <w:rPr>
          <w:rFonts w:ascii="Times New Roman" w:hAnsi="Times New Roman"/>
          <w:iCs/>
          <w:color w:val="000000"/>
        </w:rPr>
        <w:t>заявления</w:t>
      </w:r>
      <w:r w:rsidRPr="00A01828">
        <w:rPr>
          <w:rFonts w:ascii="Times New Roman" w:hAnsi="Times New Roman"/>
          <w:color w:val="000000"/>
        </w:rPr>
        <w:t xml:space="preserve"> в электронной форме через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w:t>
      </w:r>
      <w:r w:rsidRPr="00A01828">
        <w:rPr>
          <w:rFonts w:ascii="Times New Roman" w:hAnsi="Times New Roman"/>
          <w:iCs/>
          <w:color w:val="000000"/>
        </w:rPr>
        <w:t xml:space="preserve">специалист, ответственный за прием и </w:t>
      </w:r>
      <w:r w:rsidRPr="00A01828">
        <w:rPr>
          <w:rFonts w:ascii="Times New Roman" w:hAnsi="Times New Roman"/>
          <w:iCs/>
          <w:color w:val="000000"/>
        </w:rPr>
        <w:lastRenderedPageBreak/>
        <w:t xml:space="preserve">регистрацию документов осуществляет </w:t>
      </w:r>
      <w:r w:rsidRPr="00A01828">
        <w:rPr>
          <w:rFonts w:ascii="Times New Roman" w:hAnsi="Times New Roman"/>
          <w:color w:val="000000"/>
        </w:rPr>
        <w:t xml:space="preserve">прием </w:t>
      </w:r>
      <w:r>
        <w:rPr>
          <w:rFonts w:ascii="Times New Roman" w:hAnsi="Times New Roman"/>
          <w:iCs/>
          <w:color w:val="000000"/>
        </w:rPr>
        <w:t>заявления</w:t>
      </w:r>
      <w:r w:rsidRPr="00A01828">
        <w:rPr>
          <w:rFonts w:ascii="Times New Roman" w:hAnsi="Times New Roman"/>
          <w:color w:val="000000"/>
        </w:rPr>
        <w:t xml:space="preserve"> и документов с учетом следующих особенностей:</w:t>
      </w:r>
    </w:p>
    <w:p w:rsidR="0049296B" w:rsidRPr="00A01828" w:rsidRDefault="0049296B" w:rsidP="000648D0">
      <w:pPr>
        <w:widowControl/>
        <w:numPr>
          <w:ilvl w:val="1"/>
          <w:numId w:val="36"/>
        </w:numPr>
        <w:tabs>
          <w:tab w:val="num" w:pos="0"/>
          <w:tab w:val="left" w:pos="426"/>
        </w:tabs>
        <w:autoSpaceDE/>
        <w:autoSpaceDN/>
        <w:adjustRightInd/>
        <w:ind w:left="0" w:firstLine="709"/>
        <w:rPr>
          <w:rFonts w:ascii="Times New Roman" w:hAnsi="Times New Roman"/>
          <w:color w:val="000000"/>
        </w:rPr>
      </w:pPr>
      <w:r w:rsidRPr="00A01828">
        <w:rPr>
          <w:rFonts w:ascii="Times New Roman" w:hAnsi="Times New Roman"/>
          <w:color w:val="000000"/>
        </w:rPr>
        <w:t xml:space="preserve">оформляет </w:t>
      </w:r>
      <w:r>
        <w:rPr>
          <w:rFonts w:ascii="Times New Roman" w:hAnsi="Times New Roman"/>
          <w:iCs/>
          <w:color w:val="000000"/>
        </w:rPr>
        <w:t>заявление</w:t>
      </w:r>
      <w:r w:rsidRPr="00A01828">
        <w:rPr>
          <w:rFonts w:ascii="Times New Roman" w:hAnsi="Times New Roman"/>
          <w:color w:val="000000"/>
        </w:rPr>
        <w:t xml:space="preserve"> в электронные образы полученных от заявителя документов (сведений) на бумажных носителях; </w:t>
      </w:r>
    </w:p>
    <w:p w:rsidR="0049296B" w:rsidRPr="00A01828" w:rsidRDefault="0049296B" w:rsidP="000648D0">
      <w:pPr>
        <w:pStyle w:val="afffff"/>
        <w:numPr>
          <w:ilvl w:val="1"/>
          <w:numId w:val="36"/>
        </w:numPr>
        <w:tabs>
          <w:tab w:val="left" w:pos="426"/>
        </w:tabs>
        <w:spacing w:after="0" w:line="240" w:lineRule="auto"/>
        <w:ind w:left="0" w:firstLine="709"/>
        <w:contextualSpacing/>
        <w:jc w:val="both"/>
        <w:rPr>
          <w:rFonts w:ascii="Times New Roman" w:hAnsi="Times New Roman"/>
          <w:sz w:val="24"/>
          <w:szCs w:val="24"/>
        </w:rPr>
      </w:pPr>
      <w:r w:rsidRPr="00A01828">
        <w:rPr>
          <w:rFonts w:ascii="Times New Roman" w:hAnsi="Times New Roman"/>
          <w:sz w:val="24"/>
          <w:szCs w:val="24"/>
        </w:rPr>
        <w:t>проверяет действительность усиленной квалифицированной электронной подписи, использованной при обращении за получением муниципальной услуги.</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 xml:space="preserve">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32" w:history="1">
        <w:r w:rsidRPr="00A01828">
          <w:rPr>
            <w:rFonts w:ascii="Times New Roman" w:hAnsi="Times New Roman"/>
            <w:sz w:val="24"/>
            <w:szCs w:val="24"/>
          </w:rPr>
          <w:t>законом</w:t>
        </w:r>
      </w:hyperlink>
      <w:r>
        <w:rPr>
          <w:rFonts w:ascii="Times New Roman" w:hAnsi="Times New Roman"/>
          <w:sz w:val="24"/>
          <w:szCs w:val="24"/>
        </w:rPr>
        <w:t xml:space="preserve">  </w:t>
      </w:r>
      <w:r w:rsidRPr="00A01828">
        <w:rPr>
          <w:rFonts w:ascii="Times New Roman" w:hAnsi="Times New Roman"/>
          <w:sz w:val="24"/>
          <w:szCs w:val="24"/>
        </w:rPr>
        <w:t>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49296B" w:rsidRPr="00A01828" w:rsidRDefault="0049296B" w:rsidP="000648D0">
      <w:pPr>
        <w:pStyle w:val="ConsPlusNormal"/>
        <w:ind w:firstLine="709"/>
        <w:jc w:val="both"/>
        <w:rPr>
          <w:rFonts w:ascii="Times New Roman" w:hAnsi="Times New Roman"/>
          <w:sz w:val="24"/>
          <w:szCs w:val="24"/>
        </w:rPr>
      </w:pPr>
      <w:r w:rsidRPr="00A01828">
        <w:rPr>
          <w:rFonts w:ascii="Times New Roman" w:hAnsi="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9296B" w:rsidRPr="00A01828" w:rsidRDefault="0049296B" w:rsidP="000648D0">
      <w:pPr>
        <w:pStyle w:val="afffff"/>
        <w:numPr>
          <w:ilvl w:val="1"/>
          <w:numId w:val="36"/>
        </w:numPr>
        <w:tabs>
          <w:tab w:val="left" w:pos="426"/>
        </w:tabs>
        <w:spacing w:after="0" w:line="240" w:lineRule="auto"/>
        <w:ind w:left="0" w:firstLine="709"/>
        <w:contextualSpacing/>
        <w:jc w:val="both"/>
        <w:rPr>
          <w:rFonts w:ascii="Times New Roman" w:hAnsi="Times New Roman"/>
          <w:sz w:val="24"/>
          <w:szCs w:val="24"/>
        </w:rPr>
      </w:pPr>
      <w:r w:rsidRPr="00A01828">
        <w:rPr>
          <w:rFonts w:ascii="Times New Roman" w:hAnsi="Times New Roman"/>
          <w:sz w:val="24"/>
          <w:szCs w:val="24"/>
        </w:rPr>
        <w:t xml:space="preserve">отказывает в приеме </w:t>
      </w:r>
      <w:r w:rsidRPr="00A01828">
        <w:rPr>
          <w:rFonts w:ascii="Times New Roman" w:hAnsi="Times New Roman"/>
          <w:iCs/>
          <w:sz w:val="24"/>
          <w:szCs w:val="24"/>
        </w:rPr>
        <w:t xml:space="preserve">документов (с последующим направлением уведомления в электронной форме) в следующих случаях: </w:t>
      </w:r>
    </w:p>
    <w:p w:rsidR="0049296B" w:rsidRPr="00A01828" w:rsidRDefault="0049296B" w:rsidP="000648D0">
      <w:pPr>
        <w:ind w:firstLine="709"/>
        <w:rPr>
          <w:rFonts w:ascii="Times New Roman" w:hAnsi="Times New Roman"/>
        </w:rPr>
      </w:pPr>
      <w:r>
        <w:rPr>
          <w:rFonts w:ascii="Times New Roman" w:hAnsi="Times New Roman"/>
        </w:rPr>
        <w:t>если заявление</w:t>
      </w:r>
      <w:r w:rsidRPr="00A01828">
        <w:rPr>
          <w:rFonts w:ascii="Times New Roman" w:hAnsi="Times New Roman"/>
        </w:rPr>
        <w:t xml:space="preserve"> в электронной форме подписан</w:t>
      </w:r>
      <w:r>
        <w:rPr>
          <w:rFonts w:ascii="Times New Roman" w:hAnsi="Times New Roman"/>
        </w:rPr>
        <w:t>о</w:t>
      </w:r>
      <w:r w:rsidRPr="00A01828">
        <w:rPr>
          <w:rFonts w:ascii="Times New Roman" w:hAnsi="Times New Roman"/>
        </w:rPr>
        <w:t xml:space="preserve"> с использованием электронной подписи, не принадлежащей заявителю;</w:t>
      </w:r>
    </w:p>
    <w:p w:rsidR="0049296B" w:rsidRPr="00A01828" w:rsidRDefault="0049296B" w:rsidP="000648D0">
      <w:pPr>
        <w:ind w:firstLine="709"/>
        <w:rPr>
          <w:rFonts w:ascii="Times New Roman" w:hAnsi="Times New Roman"/>
        </w:rPr>
      </w:pPr>
      <w:r>
        <w:rPr>
          <w:rFonts w:ascii="Times New Roman" w:hAnsi="Times New Roman"/>
        </w:rPr>
        <w:t>если заявление</w:t>
      </w:r>
      <w:r w:rsidRPr="00A01828">
        <w:rPr>
          <w:rFonts w:ascii="Times New Roman" w:hAnsi="Times New Roman"/>
        </w:rPr>
        <w:t xml:space="preserve"> поступил</w:t>
      </w:r>
      <w:r>
        <w:rPr>
          <w:rFonts w:ascii="Times New Roman" w:hAnsi="Times New Roman"/>
        </w:rPr>
        <w:t>о</w:t>
      </w:r>
      <w:r w:rsidRPr="00A01828">
        <w:rPr>
          <w:rFonts w:ascii="Times New Roman" w:hAnsi="Times New Roman"/>
        </w:rPr>
        <w:t xml:space="preserve"> с незаполненными полями, предусмотренными формой </w:t>
      </w:r>
      <w:r>
        <w:rPr>
          <w:rFonts w:ascii="Times New Roman" w:hAnsi="Times New Roman"/>
        </w:rPr>
        <w:t>заявления</w:t>
      </w:r>
      <w:r w:rsidRPr="00A01828">
        <w:rPr>
          <w:rFonts w:ascii="Times New Roman" w:hAnsi="Times New Roman"/>
        </w:rPr>
        <w:t>, являющейся приложением к настоящему административному регламенту;</w:t>
      </w:r>
    </w:p>
    <w:p w:rsidR="0049296B" w:rsidRPr="00A01828" w:rsidRDefault="0049296B" w:rsidP="000648D0">
      <w:pPr>
        <w:ind w:firstLine="709"/>
        <w:rPr>
          <w:rFonts w:ascii="Times New Roman" w:hAnsi="Times New Roman"/>
          <w:iCs/>
        </w:rPr>
      </w:pPr>
      <w:r w:rsidRPr="00A01828">
        <w:rPr>
          <w:rFonts w:ascii="Times New Roman" w:hAnsi="Times New Roman"/>
        </w:rPr>
        <w:t xml:space="preserve">к </w:t>
      </w:r>
      <w:r>
        <w:rPr>
          <w:rFonts w:ascii="Times New Roman" w:hAnsi="Times New Roman"/>
        </w:rPr>
        <w:t>заявлению</w:t>
      </w:r>
      <w:r w:rsidRPr="00A01828">
        <w:rPr>
          <w:rFonts w:ascii="Times New Roman" w:hAnsi="Times New Roman"/>
        </w:rPr>
        <w:t xml:space="preserve">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A01828">
        <w:rPr>
          <w:rFonts w:ascii="Times New Roman" w:hAnsi="Times New Roman"/>
          <w:iCs/>
        </w:rPr>
        <w:t xml:space="preserve">предусмотренному пунктом </w:t>
      </w:r>
      <w:r w:rsidRPr="00A3229B">
        <w:rPr>
          <w:rFonts w:ascii="Times New Roman" w:hAnsi="Times New Roman"/>
          <w:iCs/>
          <w:color w:val="000000"/>
        </w:rPr>
        <w:t>11</w:t>
      </w:r>
      <w:r w:rsidRPr="00A01828">
        <w:rPr>
          <w:rFonts w:ascii="Times New Roman" w:hAnsi="Times New Roman"/>
          <w:iCs/>
        </w:rPr>
        <w:t xml:space="preserve"> настоящего </w:t>
      </w:r>
      <w:r>
        <w:rPr>
          <w:rFonts w:ascii="Times New Roman" w:hAnsi="Times New Roman"/>
          <w:iCs/>
        </w:rPr>
        <w:t>А</w:t>
      </w:r>
      <w:r w:rsidRPr="00A01828">
        <w:rPr>
          <w:rFonts w:ascii="Times New Roman" w:hAnsi="Times New Roman"/>
          <w:iCs/>
        </w:rPr>
        <w:t>дминистративного регламента и/или не подписанные соответствующей электронной подписью;</w:t>
      </w:r>
    </w:p>
    <w:p w:rsidR="0049296B" w:rsidRPr="00A01828" w:rsidRDefault="0049296B" w:rsidP="000648D0">
      <w:pPr>
        <w:ind w:firstLine="709"/>
        <w:rPr>
          <w:rFonts w:ascii="Times New Roman" w:hAnsi="Times New Roman"/>
          <w:iCs/>
        </w:rPr>
      </w:pPr>
      <w:r w:rsidRPr="00A01828">
        <w:rPr>
          <w:rFonts w:ascii="Times New Roman" w:hAnsi="Times New Roman"/>
          <w:iCs/>
        </w:rPr>
        <w:t>выявление в результате проверки усиленной квалифицированной электронной подписи несоблюдения установленных статьей 11 Федерального закона</w:t>
      </w:r>
      <w:r>
        <w:rPr>
          <w:rFonts w:ascii="Times New Roman" w:hAnsi="Times New Roman"/>
          <w:iCs/>
        </w:rPr>
        <w:t xml:space="preserve">  </w:t>
      </w:r>
      <w:r w:rsidRPr="00A01828">
        <w:rPr>
          <w:rFonts w:ascii="Times New Roman" w:hAnsi="Times New Roman"/>
          <w:iCs/>
        </w:rPr>
        <w:t xml:space="preserve"> от 6 апреля 2011 г</w:t>
      </w:r>
      <w:r>
        <w:rPr>
          <w:rFonts w:ascii="Times New Roman" w:hAnsi="Times New Roman"/>
          <w:iCs/>
        </w:rPr>
        <w:t>ода</w:t>
      </w:r>
      <w:r w:rsidRPr="00A01828">
        <w:rPr>
          <w:rFonts w:ascii="Times New Roman" w:hAnsi="Times New Roman"/>
          <w:iCs/>
        </w:rPr>
        <w:t xml:space="preserve"> № 63-ФЗ «Об электронной подписи» условий признания ее действительности.</w:t>
      </w:r>
    </w:p>
    <w:p w:rsidR="0049296B" w:rsidRPr="00A01828" w:rsidRDefault="0049296B" w:rsidP="000648D0">
      <w:pPr>
        <w:ind w:firstLine="709"/>
        <w:rPr>
          <w:rFonts w:ascii="Times New Roman" w:hAnsi="Times New Roman"/>
          <w:iCs/>
        </w:rPr>
      </w:pPr>
      <w:r w:rsidRPr="00A01828">
        <w:rPr>
          <w:rFonts w:ascii="Times New Roman" w:hAnsi="Times New Roman"/>
          <w:iCs/>
        </w:rP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прием и регистрацию документов, в день  завершения проведения такой проверки принимает решение об отказе в приеме к рассмотрению </w:t>
      </w:r>
      <w:r>
        <w:rPr>
          <w:rFonts w:ascii="Times New Roman" w:hAnsi="Times New Roman"/>
          <w:iCs/>
        </w:rPr>
        <w:t>заявления</w:t>
      </w:r>
      <w:r w:rsidRPr="00A01828">
        <w:rPr>
          <w:rFonts w:ascii="Times New Roman" w:hAnsi="Times New Roman"/>
          <w:iCs/>
        </w:rPr>
        <w:t xml:space="preserve"> и </w:t>
      </w:r>
      <w:r w:rsidRPr="00A01828">
        <w:rPr>
          <w:rFonts w:ascii="Times New Roman" w:hAnsi="Times New Roman"/>
          <w:iCs/>
        </w:rPr>
        <w:lastRenderedPageBreak/>
        <w:t xml:space="preserve">прилагаемых к нему документов и направляет заявителю уведомление об этом в электронной форме с указанием пунктов статьи 11 Федерального закона от </w:t>
      </w:r>
      <w:r>
        <w:rPr>
          <w:rFonts w:ascii="Times New Roman" w:hAnsi="Times New Roman"/>
          <w:iCs/>
        </w:rPr>
        <w:t xml:space="preserve"> </w:t>
      </w:r>
      <w:r w:rsidRPr="00A01828">
        <w:rPr>
          <w:rFonts w:ascii="Times New Roman" w:hAnsi="Times New Roman"/>
          <w:iCs/>
        </w:rPr>
        <w:t>6 апреля 2011 г</w:t>
      </w:r>
      <w:r>
        <w:rPr>
          <w:rFonts w:ascii="Times New Roman" w:hAnsi="Times New Roman"/>
          <w:iCs/>
        </w:rPr>
        <w:t>ода</w:t>
      </w:r>
      <w:r w:rsidRPr="00A01828">
        <w:rPr>
          <w:rFonts w:ascii="Times New Roman" w:hAnsi="Times New Roman"/>
          <w:iCs/>
        </w:rPr>
        <w:t xml:space="preserve"> № 63-ФЗ </w:t>
      </w:r>
      <w:r>
        <w:rPr>
          <w:rFonts w:ascii="Times New Roman" w:hAnsi="Times New Roman"/>
          <w:iCs/>
        </w:rPr>
        <w:t xml:space="preserve">        </w:t>
      </w:r>
      <w:r w:rsidRPr="00A01828">
        <w:rPr>
          <w:rFonts w:ascii="Times New Roman" w:hAnsi="Times New Roman"/>
          <w:iCs/>
        </w:rPr>
        <w:t>«Об электронной подписи», которые послужили основанием для принятия указанного решения.</w:t>
      </w:r>
    </w:p>
    <w:p w:rsidR="0049296B" w:rsidRPr="00A01828" w:rsidRDefault="0049296B" w:rsidP="000648D0">
      <w:pPr>
        <w:ind w:firstLine="709"/>
        <w:rPr>
          <w:rFonts w:ascii="Times New Roman" w:hAnsi="Times New Roman"/>
          <w:iCs/>
        </w:rPr>
      </w:pPr>
      <w:r w:rsidRPr="00A01828">
        <w:rPr>
          <w:rFonts w:ascii="Times New Roman" w:hAnsi="Times New Roman"/>
          <w:iCs/>
        </w:rPr>
        <w:t xml:space="preserve">Указанное уведомление подписывается усиленной квалифицированной электронной подписью уполномоченного должностного лица и направляется по адресу электронной почты заявителя. После получения уведомления заявитель вправе обратиться повторно с </w:t>
      </w:r>
      <w:r>
        <w:rPr>
          <w:rFonts w:ascii="Times New Roman" w:hAnsi="Times New Roman"/>
          <w:iCs/>
        </w:rPr>
        <w:t xml:space="preserve">заявлением </w:t>
      </w:r>
      <w:r w:rsidRPr="00A01828">
        <w:rPr>
          <w:rFonts w:ascii="Times New Roman" w:hAnsi="Times New Roman"/>
          <w:iCs/>
        </w:rPr>
        <w:t xml:space="preserve">о предоставлении муниципальной услуги, устранив нарушения, которые послужили основанием для отказа в приеме к рассмотрению первичного </w:t>
      </w:r>
      <w:r>
        <w:rPr>
          <w:rFonts w:ascii="Times New Roman" w:hAnsi="Times New Roman"/>
          <w:iCs/>
        </w:rPr>
        <w:t>заявления</w:t>
      </w:r>
      <w:r w:rsidRPr="00A01828">
        <w:rPr>
          <w:rFonts w:ascii="Times New Roman" w:hAnsi="Times New Roman"/>
          <w:iCs/>
        </w:rPr>
        <w:t>.</w:t>
      </w:r>
    </w:p>
    <w:p w:rsidR="0049296B" w:rsidRPr="00A01828" w:rsidRDefault="0049296B" w:rsidP="000648D0">
      <w:pPr>
        <w:widowControl/>
        <w:numPr>
          <w:ilvl w:val="1"/>
          <w:numId w:val="36"/>
        </w:numPr>
        <w:tabs>
          <w:tab w:val="num" w:pos="0"/>
          <w:tab w:val="left" w:pos="426"/>
        </w:tabs>
        <w:autoSpaceDE/>
        <w:autoSpaceDN/>
        <w:adjustRightInd/>
        <w:ind w:left="0" w:firstLine="709"/>
        <w:rPr>
          <w:rFonts w:ascii="Times New Roman" w:hAnsi="Times New Roman"/>
          <w:color w:val="000000"/>
        </w:rPr>
      </w:pPr>
      <w:r w:rsidRPr="00A01828">
        <w:rPr>
          <w:rFonts w:ascii="Times New Roman" w:hAnsi="Times New Roman"/>
          <w:color w:val="000000"/>
        </w:rPr>
        <w:t xml:space="preserve">регистрирует </w:t>
      </w:r>
      <w:r>
        <w:rPr>
          <w:rFonts w:ascii="Times New Roman" w:hAnsi="Times New Roman"/>
          <w:iCs/>
          <w:color w:val="000000"/>
        </w:rPr>
        <w:t>заявление</w:t>
      </w:r>
      <w:r w:rsidRPr="00A01828">
        <w:rPr>
          <w:rFonts w:ascii="Times New Roman" w:hAnsi="Times New Roman"/>
          <w:color w:val="000000"/>
        </w:rPr>
        <w:t xml:space="preserve"> в </w:t>
      </w:r>
      <w:r w:rsidRPr="00A01828">
        <w:rPr>
          <w:rFonts w:ascii="Times New Roman" w:hAnsi="Times New Roman"/>
          <w:iCs/>
          <w:color w:val="000000"/>
        </w:rPr>
        <w:t>соответствии с правилами делопроизводства</w:t>
      </w:r>
      <w:r w:rsidRPr="00A01828">
        <w:rPr>
          <w:rFonts w:ascii="Times New Roman" w:hAnsi="Times New Roman"/>
          <w:color w:val="000000"/>
        </w:rPr>
        <w:t>.</w:t>
      </w:r>
      <w:r w:rsidRPr="00A01828">
        <w:rPr>
          <w:rFonts w:ascii="Times New Roman" w:hAnsi="Times New Roman"/>
          <w:bCs/>
          <w:color w:val="000000"/>
        </w:rPr>
        <w:t xml:space="preserve"> </w:t>
      </w:r>
      <w:r w:rsidRPr="00A01828">
        <w:rPr>
          <w:rFonts w:ascii="Times New Roman" w:hAnsi="Times New Roman"/>
          <w:color w:val="000000"/>
        </w:rPr>
        <w:t xml:space="preserve">Регистрация </w:t>
      </w:r>
      <w:r>
        <w:rPr>
          <w:rFonts w:ascii="Times New Roman" w:hAnsi="Times New Roman"/>
          <w:iCs/>
          <w:color w:val="000000"/>
        </w:rPr>
        <w:t>заявления</w:t>
      </w:r>
      <w:r w:rsidRPr="00A01828">
        <w:rPr>
          <w:rFonts w:ascii="Times New Roman" w:hAnsi="Times New Roman"/>
          <w:color w:val="000000"/>
        </w:rPr>
        <w:t xml:space="preserve">, сформированного и отправленного через </w:t>
      </w:r>
      <w:r w:rsidRPr="00A01828">
        <w:rPr>
          <w:rFonts w:ascii="Times New Roman" w:hAnsi="Times New Roman"/>
        </w:rPr>
        <w:t>региональную информационную систему «Единый портал Костромской области»</w:t>
      </w:r>
      <w:r w:rsidRPr="00A01828">
        <w:rPr>
          <w:rFonts w:ascii="Times New Roman" w:hAnsi="Times New Roman"/>
          <w:color w:val="000000"/>
        </w:rPr>
        <w:t xml:space="preserve"> в выходные дни, праздничные дни, после окончания рабочего дня согласно графику работы </w:t>
      </w:r>
      <w:r>
        <w:rPr>
          <w:rFonts w:ascii="Times New Roman" w:hAnsi="Times New Roman"/>
          <w:color w:val="000000"/>
        </w:rPr>
        <w:t>Администрации</w:t>
      </w:r>
      <w:r w:rsidRPr="00A01828">
        <w:rPr>
          <w:rFonts w:ascii="Times New Roman" w:hAnsi="Times New Roman"/>
          <w:color w:val="000000"/>
        </w:rPr>
        <w:t>, производится в следующий рабочий день;</w:t>
      </w:r>
    </w:p>
    <w:p w:rsidR="0049296B" w:rsidRPr="00A01828" w:rsidRDefault="0049296B" w:rsidP="000648D0">
      <w:pPr>
        <w:ind w:firstLine="709"/>
        <w:rPr>
          <w:rFonts w:ascii="Times New Roman" w:hAnsi="Times New Roman"/>
          <w:color w:val="000000"/>
        </w:rPr>
      </w:pPr>
      <w:r w:rsidRPr="00A01828">
        <w:rPr>
          <w:rFonts w:ascii="Times New Roman" w:hAnsi="Times New Roman"/>
          <w:color w:val="000000"/>
        </w:rPr>
        <w:t xml:space="preserve">5) уведомляет заявителя в электронной форме о получении </w:t>
      </w:r>
      <w:r>
        <w:rPr>
          <w:rFonts w:ascii="Times New Roman" w:hAnsi="Times New Roman"/>
          <w:iCs/>
          <w:color w:val="000000"/>
        </w:rPr>
        <w:t>заявления</w:t>
      </w:r>
      <w:r w:rsidRPr="00A01828">
        <w:rPr>
          <w:rFonts w:ascii="Times New Roman" w:hAnsi="Times New Roman"/>
          <w:color w:val="000000"/>
        </w:rPr>
        <w:t xml:space="preserve"> и документов посредством отправки соответствующего статуса в раздел «Личный кабинет»;</w:t>
      </w:r>
    </w:p>
    <w:p w:rsidR="0049296B" w:rsidRPr="00A01828" w:rsidRDefault="0049296B" w:rsidP="000648D0">
      <w:pPr>
        <w:ind w:firstLine="709"/>
        <w:outlineLvl w:val="1"/>
        <w:rPr>
          <w:rFonts w:ascii="Times New Roman" w:hAnsi="Times New Roman"/>
        </w:rPr>
      </w:pPr>
      <w:r w:rsidRPr="00A01828">
        <w:rPr>
          <w:rFonts w:ascii="Times New Roman" w:hAnsi="Times New Roman"/>
        </w:rPr>
        <w:t xml:space="preserve">6) передает  </w:t>
      </w:r>
      <w:r>
        <w:rPr>
          <w:rFonts w:ascii="Times New Roman" w:hAnsi="Times New Roman"/>
          <w:iCs/>
        </w:rPr>
        <w:t xml:space="preserve">главе Администрации </w:t>
      </w:r>
      <w:r w:rsidRPr="00A01828">
        <w:rPr>
          <w:rFonts w:ascii="Times New Roman" w:hAnsi="Times New Roman"/>
          <w:iCs/>
        </w:rPr>
        <w:t xml:space="preserve"> </w:t>
      </w:r>
      <w:r w:rsidRPr="00A01828">
        <w:rPr>
          <w:rFonts w:ascii="Times New Roman" w:hAnsi="Times New Roman"/>
        </w:rPr>
        <w:t xml:space="preserve">зарегистрированный комплект документов </w:t>
      </w:r>
      <w:r w:rsidRPr="00A01828">
        <w:rPr>
          <w:rFonts w:ascii="Times New Roman" w:hAnsi="Times New Roman"/>
          <w:iCs/>
        </w:rPr>
        <w:t xml:space="preserve">для совершения действий, указанных в пункте </w:t>
      </w:r>
      <w:r>
        <w:rPr>
          <w:rFonts w:ascii="Times New Roman" w:hAnsi="Times New Roman"/>
          <w:iCs/>
        </w:rPr>
        <w:t>32</w:t>
      </w:r>
      <w:r w:rsidRPr="00A01828">
        <w:rPr>
          <w:rFonts w:ascii="Times New Roman" w:hAnsi="Times New Roman"/>
          <w:iCs/>
        </w:rPr>
        <w:t xml:space="preserve"> настоящего </w:t>
      </w:r>
      <w:r>
        <w:rPr>
          <w:rFonts w:ascii="Times New Roman" w:hAnsi="Times New Roman"/>
          <w:iCs/>
        </w:rPr>
        <w:t>А</w:t>
      </w:r>
      <w:r w:rsidRPr="00A01828">
        <w:rPr>
          <w:rFonts w:ascii="Times New Roman" w:hAnsi="Times New Roman"/>
          <w:iCs/>
        </w:rPr>
        <w:t>дминистративного регламента</w:t>
      </w:r>
      <w:r w:rsidRPr="00A01828">
        <w:rPr>
          <w:rFonts w:ascii="Times New Roman" w:hAnsi="Times New Roman"/>
        </w:rPr>
        <w:t xml:space="preserve">. </w:t>
      </w:r>
    </w:p>
    <w:p w:rsidR="0049296B" w:rsidRPr="00A01828" w:rsidRDefault="0049296B" w:rsidP="000648D0">
      <w:pPr>
        <w:ind w:firstLine="709"/>
        <w:outlineLvl w:val="1"/>
        <w:rPr>
          <w:rFonts w:ascii="Times New Roman" w:hAnsi="Times New Roman"/>
        </w:rPr>
      </w:pPr>
      <w:r>
        <w:rPr>
          <w:rFonts w:ascii="Times New Roman" w:hAnsi="Times New Roman"/>
        </w:rPr>
        <w:t>35</w:t>
      </w:r>
      <w:r w:rsidRPr="00A01828">
        <w:rPr>
          <w:rFonts w:ascii="Times New Roman" w:hAnsi="Times New Roman"/>
        </w:rPr>
        <w:t xml:space="preserve">. </w:t>
      </w:r>
      <w:r>
        <w:rPr>
          <w:rFonts w:ascii="Times New Roman" w:hAnsi="Times New Roman"/>
        </w:rPr>
        <w:t>Глава Администрации</w:t>
      </w:r>
      <w:r w:rsidRPr="00A01828">
        <w:rPr>
          <w:rFonts w:ascii="Times New Roman" w:hAnsi="Times New Roman"/>
        </w:rPr>
        <w:t xml:space="preserve"> рассматривает </w:t>
      </w:r>
      <w:r>
        <w:rPr>
          <w:rFonts w:ascii="Times New Roman" w:hAnsi="Times New Roman"/>
        </w:rPr>
        <w:t>заявление</w:t>
      </w:r>
      <w:r w:rsidRPr="00A01828">
        <w:rPr>
          <w:rFonts w:ascii="Times New Roman" w:hAnsi="Times New Roman"/>
        </w:rPr>
        <w:t xml:space="preserve"> и документы, представленные заявителем, накладывает соответствующую резолюцию и передает  документы специалисту, ответственному за предоставление муниципальной услуги.</w:t>
      </w:r>
    </w:p>
    <w:p w:rsidR="0049296B" w:rsidRPr="00A01828" w:rsidRDefault="0049296B" w:rsidP="000648D0">
      <w:pPr>
        <w:ind w:firstLine="709"/>
        <w:outlineLvl w:val="1"/>
        <w:rPr>
          <w:rFonts w:ascii="Times New Roman" w:hAnsi="Times New Roman"/>
        </w:rPr>
      </w:pPr>
      <w:r>
        <w:rPr>
          <w:rFonts w:ascii="Times New Roman" w:hAnsi="Times New Roman"/>
        </w:rPr>
        <w:t>36</w:t>
      </w:r>
      <w:r w:rsidRPr="00A01828">
        <w:rPr>
          <w:rFonts w:ascii="Times New Roman" w:hAnsi="Times New Roman"/>
        </w:rPr>
        <w:t>. Максимальный срок исполнения административных действий составляет 30 минут.</w:t>
      </w:r>
    </w:p>
    <w:p w:rsidR="0049296B" w:rsidRPr="00A01828" w:rsidRDefault="0049296B" w:rsidP="000648D0">
      <w:pPr>
        <w:ind w:firstLine="709"/>
        <w:rPr>
          <w:rFonts w:ascii="Times New Roman" w:hAnsi="Times New Roman"/>
          <w:iCs/>
        </w:rPr>
      </w:pPr>
      <w:r>
        <w:rPr>
          <w:rFonts w:ascii="Times New Roman" w:hAnsi="Times New Roman"/>
        </w:rPr>
        <w:t>37.</w:t>
      </w:r>
      <w:r w:rsidRPr="00A01828">
        <w:rPr>
          <w:rFonts w:ascii="Times New Roman" w:hAnsi="Times New Roman"/>
        </w:rPr>
        <w:t xml:space="preserve">Максимальный срок исполнения административной процедуры составляет </w:t>
      </w:r>
      <w:r>
        <w:rPr>
          <w:rFonts w:ascii="Times New Roman" w:hAnsi="Times New Roman"/>
        </w:rPr>
        <w:t xml:space="preserve"> 1  рабочий день.</w:t>
      </w:r>
    </w:p>
    <w:p w:rsidR="0049296B" w:rsidRDefault="0049296B" w:rsidP="000648D0">
      <w:pPr>
        <w:ind w:firstLine="709"/>
        <w:outlineLvl w:val="1"/>
        <w:rPr>
          <w:rFonts w:ascii="Times New Roman" w:hAnsi="Times New Roman"/>
        </w:rPr>
      </w:pPr>
      <w:r>
        <w:rPr>
          <w:rFonts w:ascii="Times New Roman" w:hAnsi="Times New Roman"/>
        </w:rPr>
        <w:t>38</w:t>
      </w:r>
      <w:r w:rsidRPr="00A01828">
        <w:rPr>
          <w:rFonts w:ascii="Times New Roman" w:hAnsi="Times New Roman"/>
        </w:rPr>
        <w:t xml:space="preserve">. Результатом исполнения административной процедуры является прием и регистрация </w:t>
      </w:r>
      <w:r>
        <w:rPr>
          <w:rFonts w:ascii="Times New Roman" w:hAnsi="Times New Roman"/>
          <w:iCs/>
          <w:color w:val="000000"/>
        </w:rPr>
        <w:t>заявления и документов</w:t>
      </w:r>
      <w:r w:rsidRPr="00A01828">
        <w:rPr>
          <w:rFonts w:ascii="Times New Roman" w:hAnsi="Times New Roman"/>
        </w:rPr>
        <w:t xml:space="preserve"> о предоставлении муниципальной услуги и передача их </w:t>
      </w:r>
      <w:r w:rsidRPr="00A01828">
        <w:rPr>
          <w:rFonts w:ascii="Times New Roman" w:hAnsi="Times New Roman"/>
          <w:iCs/>
        </w:rPr>
        <w:t>специалисту, ответственному за предоставление муниципальной услуги,</w:t>
      </w:r>
      <w:r w:rsidRPr="00A01828">
        <w:rPr>
          <w:rFonts w:ascii="Times New Roman" w:hAnsi="Times New Roman"/>
        </w:rPr>
        <w:t xml:space="preserve"> либо уведомление заявителя об отказе в приеме к рассмотрению </w:t>
      </w:r>
      <w:r>
        <w:rPr>
          <w:rFonts w:ascii="Times New Roman" w:hAnsi="Times New Roman"/>
        </w:rPr>
        <w:t>заявления</w:t>
      </w:r>
      <w:r w:rsidRPr="00A01828">
        <w:rPr>
          <w:rFonts w:ascii="Times New Roman" w:hAnsi="Times New Roman"/>
        </w:rPr>
        <w:t>.</w:t>
      </w:r>
    </w:p>
    <w:p w:rsidR="0049296B" w:rsidRDefault="0049296B" w:rsidP="002234C6"/>
    <w:p w:rsidR="0049296B" w:rsidRPr="00A3229B" w:rsidRDefault="0049296B" w:rsidP="00A3229B">
      <w:pPr>
        <w:jc w:val="center"/>
        <w:rPr>
          <w:rFonts w:ascii="Times New Roman" w:hAnsi="Times New Roman"/>
          <w:b/>
          <w:color w:val="000000"/>
        </w:rPr>
      </w:pPr>
      <w:r w:rsidRPr="00A3229B">
        <w:rPr>
          <w:rFonts w:ascii="Times New Roman" w:hAnsi="Times New Roman"/>
          <w:b/>
          <w:color w:val="00000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49296B" w:rsidRPr="00D6001A" w:rsidRDefault="0049296B" w:rsidP="00A3229B">
      <w:pPr>
        <w:ind w:firstLine="709"/>
        <w:jc w:val="center"/>
        <w:rPr>
          <w:rFonts w:ascii="Times New Roman" w:hAnsi="Times New Roman"/>
          <w:color w:val="000000"/>
        </w:rPr>
      </w:pPr>
    </w:p>
    <w:p w:rsidR="0049296B" w:rsidRPr="00D6001A" w:rsidRDefault="0049296B" w:rsidP="00A3229B">
      <w:pPr>
        <w:pStyle w:val="ConsPlusTitle"/>
        <w:ind w:firstLine="708"/>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39</w:t>
      </w:r>
      <w:r w:rsidRPr="00D6001A">
        <w:rPr>
          <w:rFonts w:ascii="Times New Roman" w:hAnsi="Times New Roman" w:cs="Times New Roman"/>
          <w:b w:val="0"/>
          <w:color w:val="000000"/>
          <w:sz w:val="24"/>
          <w:szCs w:val="24"/>
        </w:rPr>
        <w:t>.</w:t>
      </w:r>
      <w:r w:rsidRPr="00D6001A">
        <w:rPr>
          <w:rFonts w:ascii="Times New Roman" w:hAnsi="Times New Roman" w:cs="Times New Roman"/>
          <w:b w:val="0"/>
          <w:sz w:val="24"/>
          <w:szCs w:val="24"/>
        </w:rPr>
        <w:t xml:space="preserve"> Основанием для начала административной процедуры </w:t>
      </w:r>
      <w:r w:rsidRPr="00D6001A">
        <w:rPr>
          <w:rFonts w:ascii="Times New Roman" w:hAnsi="Times New Roman" w:cs="Times New Roman"/>
          <w:b w:val="0"/>
          <w:color w:val="000000"/>
          <w:sz w:val="24"/>
          <w:szCs w:val="24"/>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D6001A">
        <w:rPr>
          <w:rFonts w:ascii="Times New Roman" w:hAnsi="Times New Roman" w:cs="Times New Roman"/>
          <w:b w:val="0"/>
          <w:sz w:val="24"/>
          <w:szCs w:val="24"/>
        </w:rPr>
        <w:t xml:space="preserve">прием и регистрация в Журнале регистрации входящей корреспонденции </w:t>
      </w:r>
      <w:r w:rsidRPr="00D6001A">
        <w:rPr>
          <w:rFonts w:ascii="Times New Roman" w:hAnsi="Times New Roman" w:cs="Times New Roman"/>
          <w:b w:val="0"/>
          <w:iCs/>
          <w:sz w:val="24"/>
          <w:szCs w:val="24"/>
        </w:rPr>
        <w:t>заявления</w:t>
      </w:r>
      <w:r w:rsidRPr="00D6001A">
        <w:rPr>
          <w:rFonts w:ascii="Times New Roman" w:hAnsi="Times New Roman" w:cs="Times New Roman"/>
          <w:b w:val="0"/>
          <w:sz w:val="24"/>
          <w:szCs w:val="24"/>
        </w:rPr>
        <w:t xml:space="preserve"> о предоставлении муниципальной услуги с прилагаемыми к нему документами и получения комплекта документов заявителя специалистом, ответственным за истребование документов</w:t>
      </w:r>
      <w:r w:rsidRPr="00D6001A">
        <w:rPr>
          <w:rFonts w:ascii="Times New Roman" w:hAnsi="Times New Roman" w:cs="Times New Roman"/>
          <w:b w:val="0"/>
          <w:color w:val="000000"/>
          <w:sz w:val="24"/>
          <w:szCs w:val="24"/>
        </w:rPr>
        <w:t xml:space="preserve">. </w:t>
      </w:r>
    </w:p>
    <w:p w:rsidR="0049296B" w:rsidRDefault="0049296B" w:rsidP="00A3229B">
      <w:r>
        <w:rPr>
          <w:rFonts w:ascii="Times New Roman" w:hAnsi="Times New Roman"/>
          <w:color w:val="000000"/>
        </w:rPr>
        <w:t>40</w:t>
      </w:r>
      <w:r w:rsidRPr="00D6001A">
        <w:rPr>
          <w:rFonts w:ascii="Times New Roman" w:hAnsi="Times New Roman"/>
          <w:color w:val="000000"/>
        </w:rPr>
        <w:t>.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w:t>
      </w:r>
      <w:r>
        <w:rPr>
          <w:rFonts w:ascii="Times New Roman" w:hAnsi="Times New Roman"/>
          <w:color w:val="000000"/>
        </w:rPr>
        <w:t>твенного взаимодействия запрос</w:t>
      </w:r>
      <w:r w:rsidRPr="00D6001A">
        <w:rPr>
          <w:rFonts w:ascii="Times New Roman" w:hAnsi="Times New Roman"/>
          <w:color w:val="000000"/>
        </w:rPr>
        <w:t>:</w:t>
      </w:r>
      <w:r w:rsidRPr="00A3229B">
        <w:t xml:space="preserve"> </w:t>
      </w:r>
    </w:p>
    <w:p w:rsidR="0049296B" w:rsidRPr="00A3229B" w:rsidRDefault="0049296B" w:rsidP="00A3229B">
      <w:pPr>
        <w:rPr>
          <w:rFonts w:ascii="Times New Roman" w:hAnsi="Times New Roman" w:cs="Times New Roman"/>
        </w:rPr>
      </w:pPr>
      <w:r>
        <w:t>-</w:t>
      </w:r>
      <w:r w:rsidRPr="00A3229B">
        <w:rPr>
          <w:rFonts w:ascii="Times New Roman" w:hAnsi="Times New Roman" w:cs="Times New Roman"/>
        </w:rPr>
        <w:t>в Федеральную налоговую службу - для получения выписки из ЕГРЮЛ;</w:t>
      </w:r>
    </w:p>
    <w:p w:rsidR="0049296B" w:rsidRPr="00A3229B" w:rsidRDefault="0049296B" w:rsidP="00A3229B">
      <w:pPr>
        <w:rPr>
          <w:rFonts w:ascii="Times New Roman" w:hAnsi="Times New Roman" w:cs="Times New Roman"/>
        </w:rPr>
      </w:pPr>
      <w:r>
        <w:rPr>
          <w:rFonts w:ascii="Times New Roman" w:hAnsi="Times New Roman" w:cs="Times New Roman"/>
        </w:rPr>
        <w:t>-</w:t>
      </w:r>
      <w:r w:rsidRPr="00A3229B">
        <w:rPr>
          <w:rFonts w:ascii="Times New Roman" w:hAnsi="Times New Roman" w:cs="Times New Roman"/>
        </w:rPr>
        <w:t>в Федеральную службу государственной регистрации, кадастра и картографии - для получения выписки из ЕГРН об основных характеристиках и зарегистрированных правах на объект недвижимости (в случае, если предполагается размещение объекта на земельном участке);</w:t>
      </w:r>
    </w:p>
    <w:p w:rsidR="0049296B" w:rsidRPr="00A3229B" w:rsidRDefault="0049296B" w:rsidP="00A3229B">
      <w:pPr>
        <w:rPr>
          <w:rFonts w:ascii="Times New Roman" w:hAnsi="Times New Roman" w:cs="Times New Roman"/>
        </w:rPr>
      </w:pPr>
      <w:r>
        <w:rPr>
          <w:rFonts w:ascii="Times New Roman" w:hAnsi="Times New Roman" w:cs="Times New Roman"/>
        </w:rPr>
        <w:t>-</w:t>
      </w:r>
      <w:r w:rsidRPr="00A3229B">
        <w:rPr>
          <w:rFonts w:ascii="Times New Roman" w:hAnsi="Times New Roman" w:cs="Times New Roman"/>
        </w:rPr>
        <w:t>в департамент природных ресурсов и охраны окружающей среды Костромской области для получения копии лицензии, удостоверяющей право проведения работ по геологическому изучению недр (в случае если предполагается проведение геологических работ на земельном участке).</w:t>
      </w:r>
    </w:p>
    <w:p w:rsidR="0049296B" w:rsidRPr="00D6001A" w:rsidRDefault="0049296B" w:rsidP="00A3229B">
      <w:pPr>
        <w:ind w:firstLine="709"/>
        <w:rPr>
          <w:rFonts w:ascii="Times New Roman" w:hAnsi="Times New Roman"/>
          <w:strike/>
        </w:rPr>
      </w:pPr>
      <w:r>
        <w:rPr>
          <w:rFonts w:ascii="Times New Roman" w:hAnsi="Times New Roman"/>
          <w:color w:val="000000"/>
        </w:rPr>
        <w:t>41</w:t>
      </w:r>
      <w:r w:rsidRPr="00D6001A">
        <w:rPr>
          <w:rFonts w:ascii="Times New Roman" w:hAnsi="Times New Roman"/>
          <w:color w:val="000000"/>
        </w:rPr>
        <w:t xml:space="preserve">. </w:t>
      </w:r>
      <w:r w:rsidRPr="00D6001A">
        <w:rPr>
          <w:rFonts w:ascii="Times New Roman" w:hAnsi="Times New Roman"/>
          <w:noProof/>
        </w:rPr>
        <w:t>Письменый межведомственный запрос должен содержать:</w:t>
      </w:r>
    </w:p>
    <w:p w:rsidR="0049296B" w:rsidRPr="00D6001A" w:rsidRDefault="0049296B" w:rsidP="00A3229B">
      <w:pPr>
        <w:ind w:firstLine="709"/>
        <w:rPr>
          <w:rFonts w:ascii="Times New Roman" w:hAnsi="Times New Roman"/>
        </w:rPr>
      </w:pPr>
      <w:r w:rsidRPr="00D6001A">
        <w:rPr>
          <w:rFonts w:ascii="Times New Roman" w:hAnsi="Times New Roman"/>
        </w:rPr>
        <w:lastRenderedPageBreak/>
        <w:t>1) наименование органа или организации, направляющих межведомственный запрос;</w:t>
      </w:r>
    </w:p>
    <w:p w:rsidR="0049296B" w:rsidRPr="00D6001A" w:rsidRDefault="0049296B" w:rsidP="00A3229B">
      <w:pPr>
        <w:ind w:firstLine="709"/>
        <w:rPr>
          <w:rFonts w:ascii="Times New Roman" w:hAnsi="Times New Roman"/>
        </w:rPr>
      </w:pPr>
      <w:r w:rsidRPr="00D6001A">
        <w:rPr>
          <w:rFonts w:ascii="Times New Roman" w:hAnsi="Times New Roman"/>
        </w:rPr>
        <w:t>2) наименование органа или организации, в адрес которых направляется межведомственный запрос;</w:t>
      </w:r>
    </w:p>
    <w:p w:rsidR="0049296B" w:rsidRPr="00D6001A" w:rsidRDefault="0049296B" w:rsidP="00A3229B">
      <w:pPr>
        <w:ind w:firstLine="709"/>
        <w:rPr>
          <w:rFonts w:ascii="Times New Roman" w:hAnsi="Times New Roman"/>
        </w:rPr>
      </w:pPr>
      <w:r w:rsidRPr="00D6001A">
        <w:rPr>
          <w:rFonts w:ascii="Times New Roman" w:hAnsi="Times New Roman"/>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9296B" w:rsidRPr="00D6001A" w:rsidRDefault="0049296B" w:rsidP="00A3229B">
      <w:pPr>
        <w:ind w:firstLine="709"/>
        <w:rPr>
          <w:rFonts w:ascii="Times New Roman" w:hAnsi="Times New Roman"/>
        </w:rPr>
      </w:pPr>
      <w:r w:rsidRPr="00D6001A">
        <w:rPr>
          <w:rFonts w:ascii="Times New Roman" w:hAnsi="Times New Roman"/>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49296B" w:rsidRPr="00D6001A" w:rsidRDefault="0049296B" w:rsidP="00A3229B">
      <w:pPr>
        <w:ind w:firstLine="709"/>
        <w:rPr>
          <w:rFonts w:ascii="Times New Roman" w:hAnsi="Times New Roman"/>
        </w:rPr>
      </w:pPr>
      <w:r w:rsidRPr="00D6001A">
        <w:rPr>
          <w:rFonts w:ascii="Times New Roman" w:hAnsi="Times New Roman"/>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49296B" w:rsidRPr="00D6001A" w:rsidRDefault="0049296B" w:rsidP="00A3229B">
      <w:pPr>
        <w:ind w:firstLine="709"/>
        <w:rPr>
          <w:rFonts w:ascii="Times New Roman" w:hAnsi="Times New Roman"/>
        </w:rPr>
      </w:pPr>
      <w:r w:rsidRPr="00D6001A">
        <w:rPr>
          <w:rFonts w:ascii="Times New Roman" w:hAnsi="Times New Roman"/>
        </w:rPr>
        <w:t>6) контактная информация для направления ответа на межведомственный запрос;</w:t>
      </w:r>
    </w:p>
    <w:p w:rsidR="0049296B" w:rsidRPr="00D6001A" w:rsidRDefault="0049296B" w:rsidP="00A3229B">
      <w:pPr>
        <w:ind w:firstLine="709"/>
        <w:rPr>
          <w:rFonts w:ascii="Times New Roman" w:hAnsi="Times New Roman"/>
        </w:rPr>
      </w:pPr>
      <w:r w:rsidRPr="00D6001A">
        <w:rPr>
          <w:rFonts w:ascii="Times New Roman" w:hAnsi="Times New Roman"/>
        </w:rPr>
        <w:t>7) дата направления межведомственного запроса;</w:t>
      </w:r>
    </w:p>
    <w:p w:rsidR="0049296B" w:rsidRPr="00D6001A" w:rsidRDefault="0049296B" w:rsidP="00A3229B">
      <w:pPr>
        <w:ind w:firstLine="709"/>
        <w:rPr>
          <w:rFonts w:ascii="Times New Roman" w:hAnsi="Times New Roman"/>
        </w:rPr>
      </w:pPr>
      <w:r w:rsidRPr="00D6001A">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9296B" w:rsidRPr="00D6001A" w:rsidRDefault="0049296B" w:rsidP="00A3229B">
      <w:pPr>
        <w:ind w:firstLine="709"/>
        <w:rPr>
          <w:rFonts w:ascii="Times New Roman" w:hAnsi="Times New Roman"/>
        </w:rPr>
      </w:pPr>
      <w:r w:rsidRPr="00D6001A">
        <w:rPr>
          <w:rFonts w:ascii="Times New Roman" w:hAnsi="Times New Roman"/>
        </w:rPr>
        <w:t xml:space="preserve">9) информация о факте получения согласия от заявителя, о представлении информации, доступ к которой ограничен федеральными </w:t>
      </w:r>
      <w:hyperlink r:id="rId33" w:history="1">
        <w:r w:rsidRPr="00D6001A">
          <w:rPr>
            <w:rFonts w:ascii="Times New Roman" w:hAnsi="Times New Roman"/>
          </w:rPr>
          <w:t>законами</w:t>
        </w:r>
      </w:hyperlink>
      <w:r w:rsidRPr="00D6001A">
        <w:rPr>
          <w:rFonts w:ascii="Times New Roman" w:hAnsi="Times New Roman"/>
        </w:rPr>
        <w:t xml:space="preserve"> (при направлении межведомственного запроса о представлении информации, доступ к которой ограничен федеральными </w:t>
      </w:r>
      <w:hyperlink r:id="rId34" w:history="1">
        <w:r w:rsidRPr="00D6001A">
          <w:rPr>
            <w:rFonts w:ascii="Times New Roman" w:hAnsi="Times New Roman"/>
          </w:rPr>
          <w:t>законами</w:t>
        </w:r>
      </w:hyperlink>
      <w:r w:rsidRPr="00D6001A">
        <w:rPr>
          <w:rFonts w:ascii="Times New Roman" w:hAnsi="Times New Roman"/>
        </w:rPr>
        <w:t>).</w:t>
      </w:r>
    </w:p>
    <w:p w:rsidR="0049296B" w:rsidRPr="00D6001A" w:rsidRDefault="0049296B" w:rsidP="00A3229B">
      <w:pPr>
        <w:ind w:firstLine="709"/>
        <w:rPr>
          <w:rFonts w:ascii="Times New Roman" w:hAnsi="Times New Roman"/>
        </w:rPr>
      </w:pPr>
      <w:r>
        <w:rPr>
          <w:rFonts w:ascii="Times New Roman" w:hAnsi="Times New Roman"/>
        </w:rPr>
        <w:t>42</w:t>
      </w:r>
      <w:r w:rsidRPr="00D6001A">
        <w:rPr>
          <w:rFonts w:ascii="Times New Roman" w:hAnsi="Times New Roman"/>
        </w:rPr>
        <w:t>.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49296B" w:rsidRPr="00D6001A" w:rsidRDefault="0049296B" w:rsidP="00A3229B">
      <w:pPr>
        <w:ind w:firstLine="709"/>
        <w:rPr>
          <w:rFonts w:ascii="Times New Roman" w:hAnsi="Times New Roman"/>
          <w:bCs/>
        </w:rPr>
      </w:pPr>
      <w:r w:rsidRPr="00D6001A">
        <w:rPr>
          <w:rFonts w:ascii="Times New Roman" w:hAnsi="Times New Roman"/>
          <w:bCs/>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49296B" w:rsidRPr="00D6001A" w:rsidRDefault="0049296B" w:rsidP="00A3229B">
      <w:pPr>
        <w:ind w:firstLine="709"/>
        <w:rPr>
          <w:rFonts w:ascii="Times New Roman" w:hAnsi="Times New Roman"/>
          <w:bCs/>
        </w:rPr>
      </w:pPr>
      <w:r w:rsidRPr="00D6001A">
        <w:rPr>
          <w:rFonts w:ascii="Times New Roman" w:hAnsi="Times New Roman"/>
          <w:bC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49296B" w:rsidRPr="00D6001A" w:rsidRDefault="0049296B" w:rsidP="00A3229B">
      <w:pPr>
        <w:pStyle w:val="afffff"/>
        <w:spacing w:after="0" w:line="240" w:lineRule="auto"/>
        <w:ind w:left="0" w:firstLine="709"/>
        <w:jc w:val="both"/>
        <w:rPr>
          <w:rFonts w:ascii="Times New Roman" w:hAnsi="Times New Roman"/>
          <w:sz w:val="24"/>
          <w:szCs w:val="24"/>
        </w:rPr>
      </w:pPr>
      <w:r w:rsidRPr="00D6001A">
        <w:rPr>
          <w:rFonts w:ascii="Times New Roman" w:hAnsi="Times New Roman"/>
          <w:color w:val="000000"/>
          <w:sz w:val="24"/>
          <w:szCs w:val="24"/>
        </w:rPr>
        <w:t xml:space="preserve">В случае обращения заявителя за получением муниципальной услуги посредством </w:t>
      </w:r>
      <w:r w:rsidRPr="00D6001A">
        <w:rPr>
          <w:rFonts w:ascii="Times New Roman" w:hAnsi="Times New Roman"/>
          <w:sz w:val="24"/>
          <w:szCs w:val="24"/>
        </w:rPr>
        <w:t xml:space="preserve">региональной информационной системы «Единый </w:t>
      </w:r>
      <w:r w:rsidRPr="00D6001A">
        <w:rPr>
          <w:rFonts w:ascii="Times New Roman" w:hAnsi="Times New Roman"/>
          <w:color w:val="000000"/>
          <w:sz w:val="24"/>
          <w:szCs w:val="24"/>
        </w:rPr>
        <w:t>портал Костромской области» ему направляется уведомление о факте отправки межведомственных запросов.</w:t>
      </w:r>
    </w:p>
    <w:p w:rsidR="0049296B" w:rsidRPr="00D6001A" w:rsidRDefault="0049296B" w:rsidP="00A3229B">
      <w:pPr>
        <w:ind w:firstLine="709"/>
        <w:rPr>
          <w:rFonts w:ascii="Times New Roman" w:hAnsi="Times New Roman"/>
        </w:rPr>
      </w:pPr>
      <w:r>
        <w:rPr>
          <w:rFonts w:ascii="Times New Roman" w:hAnsi="Times New Roman"/>
        </w:rPr>
        <w:t>43</w:t>
      </w:r>
      <w:r w:rsidRPr="00D6001A">
        <w:rPr>
          <w:rFonts w:ascii="Times New Roman" w:hAnsi="Times New Roman"/>
        </w:rPr>
        <w:t xml:space="preserve">. При поступлении ответов на запросы от органов и организаций </w:t>
      </w:r>
      <w:r w:rsidRPr="00D6001A">
        <w:rPr>
          <w:rFonts w:ascii="Times New Roman" w:hAnsi="Times New Roman"/>
          <w:iCs/>
        </w:rPr>
        <w:t>специалист, ответственный за истребование документов</w:t>
      </w:r>
      <w:r w:rsidRPr="00D6001A">
        <w:rPr>
          <w:rFonts w:ascii="Times New Roman" w:hAnsi="Times New Roman"/>
        </w:rPr>
        <w:t>:</w:t>
      </w:r>
    </w:p>
    <w:p w:rsidR="0049296B" w:rsidRPr="00D6001A" w:rsidRDefault="0049296B" w:rsidP="00A3229B">
      <w:pPr>
        <w:ind w:firstLine="709"/>
        <w:rPr>
          <w:rFonts w:ascii="Times New Roman" w:hAnsi="Times New Roman"/>
        </w:rPr>
      </w:pPr>
      <w:r w:rsidRPr="00D6001A">
        <w:rPr>
          <w:rFonts w:ascii="Times New Roman" w:hAnsi="Times New Roman"/>
        </w:rPr>
        <w:t xml:space="preserve">1) дополняет комплект документов заявителя полученными ответами на запросы, оформленными на </w:t>
      </w:r>
      <w:r w:rsidRPr="00D6001A">
        <w:rPr>
          <w:rFonts w:ascii="Times New Roman" w:hAnsi="Times New Roman"/>
          <w:color w:val="000000"/>
        </w:rPr>
        <w:t xml:space="preserve">бумажном носителе, а также в образе электронных документов </w:t>
      </w:r>
      <w:r w:rsidRPr="00D6001A">
        <w:rPr>
          <w:rFonts w:ascii="Times New Roman" w:hAnsi="Times New Roman"/>
        </w:rPr>
        <w:t>(при наличии технических возможностей);</w:t>
      </w:r>
    </w:p>
    <w:p w:rsidR="0049296B" w:rsidRPr="00D6001A" w:rsidRDefault="0049296B" w:rsidP="00A3229B">
      <w:pPr>
        <w:ind w:firstLine="709"/>
        <w:rPr>
          <w:rFonts w:ascii="Times New Roman" w:hAnsi="Times New Roman"/>
        </w:rPr>
      </w:pPr>
      <w:r w:rsidRPr="00D6001A">
        <w:rPr>
          <w:rFonts w:ascii="Times New Roman" w:hAnsi="Times New Roman"/>
        </w:rPr>
        <w:t xml:space="preserve">2) передает комплект документов заявителя </w:t>
      </w:r>
      <w:r w:rsidRPr="00D6001A">
        <w:rPr>
          <w:rFonts w:ascii="Times New Roman" w:hAnsi="Times New Roman"/>
          <w:iCs/>
        </w:rPr>
        <w:t>специалисту, ответственному за экспертизу документов.</w:t>
      </w:r>
    </w:p>
    <w:p w:rsidR="0049296B" w:rsidRPr="00D6001A" w:rsidRDefault="0049296B" w:rsidP="00A3229B">
      <w:pPr>
        <w:pStyle w:val="ConsPlusNormal"/>
        <w:ind w:firstLine="709"/>
        <w:jc w:val="both"/>
        <w:rPr>
          <w:rFonts w:ascii="Times New Roman" w:hAnsi="Times New Roman"/>
          <w:sz w:val="24"/>
          <w:szCs w:val="24"/>
        </w:rPr>
      </w:pPr>
      <w:r>
        <w:rPr>
          <w:rFonts w:ascii="Times New Roman" w:hAnsi="Times New Roman"/>
          <w:sz w:val="24"/>
          <w:szCs w:val="24"/>
        </w:rPr>
        <w:t>44</w:t>
      </w:r>
      <w:r w:rsidRPr="00D6001A">
        <w:rPr>
          <w:rFonts w:ascii="Times New Roman" w:hAnsi="Times New Roman"/>
          <w:sz w:val="24"/>
          <w:szCs w:val="24"/>
        </w:rPr>
        <w:t>. Результатом административной процедуры является дополнение комплекта документов заявителя необходимыми для предоставления муниципальной услуги документами (сведениями), истребованными посредством системы межведомственного взаимодействия и передача комплекта документов заявителя специалисту, ответственному за экспертизу документов.</w:t>
      </w:r>
    </w:p>
    <w:p w:rsidR="0049296B" w:rsidRPr="00D6001A" w:rsidRDefault="0049296B" w:rsidP="00A3229B">
      <w:pPr>
        <w:ind w:firstLine="709"/>
        <w:rPr>
          <w:rFonts w:ascii="Times New Roman" w:hAnsi="Times New Roman"/>
        </w:rPr>
      </w:pPr>
      <w:r>
        <w:rPr>
          <w:rFonts w:ascii="Times New Roman" w:hAnsi="Times New Roman"/>
        </w:rPr>
        <w:t>45</w:t>
      </w:r>
      <w:r w:rsidRPr="00D6001A">
        <w:rPr>
          <w:rFonts w:ascii="Times New Roman" w:hAnsi="Times New Roman"/>
        </w:rPr>
        <w:t xml:space="preserve">. Максимальный срок выполнения административных действий составляет </w:t>
      </w:r>
      <w:r>
        <w:rPr>
          <w:rFonts w:ascii="Times New Roman" w:hAnsi="Times New Roman"/>
        </w:rPr>
        <w:t>30 минут.</w:t>
      </w:r>
    </w:p>
    <w:p w:rsidR="0049296B" w:rsidRDefault="0049296B" w:rsidP="00A3229B">
      <w:pPr>
        <w:ind w:firstLine="709"/>
      </w:pPr>
      <w:r>
        <w:rPr>
          <w:rFonts w:ascii="Times New Roman" w:hAnsi="Times New Roman"/>
        </w:rPr>
        <w:t xml:space="preserve">46. </w:t>
      </w:r>
      <w:r w:rsidRPr="00D6001A">
        <w:rPr>
          <w:rFonts w:ascii="Times New Roman" w:hAnsi="Times New Roman"/>
        </w:rPr>
        <w:t xml:space="preserve">Максимальный срок выполнения административной процедуры составляет </w:t>
      </w:r>
      <w:r>
        <w:rPr>
          <w:rFonts w:ascii="Times New Roman" w:hAnsi="Times New Roman"/>
        </w:rPr>
        <w:t>3</w:t>
      </w:r>
      <w:r w:rsidRPr="00D6001A">
        <w:rPr>
          <w:rFonts w:ascii="Times New Roman" w:hAnsi="Times New Roman"/>
        </w:rPr>
        <w:t xml:space="preserve"> </w:t>
      </w:r>
      <w:r>
        <w:rPr>
          <w:rFonts w:ascii="Times New Roman" w:hAnsi="Times New Roman"/>
        </w:rPr>
        <w:t>рабочих дня.</w:t>
      </w:r>
    </w:p>
    <w:p w:rsidR="0049296B" w:rsidRDefault="0049296B" w:rsidP="002234C6"/>
    <w:p w:rsidR="0049296B" w:rsidRPr="00AE1B6E" w:rsidRDefault="0049296B" w:rsidP="00605582">
      <w:pPr>
        <w:jc w:val="center"/>
        <w:rPr>
          <w:rFonts w:ascii="Times New Roman" w:hAnsi="Times New Roman"/>
          <w:b/>
        </w:rPr>
      </w:pPr>
      <w:r w:rsidRPr="00AE1B6E">
        <w:rPr>
          <w:rFonts w:ascii="Times New Roman" w:hAnsi="Times New Roman"/>
          <w:b/>
        </w:rPr>
        <w:t xml:space="preserve">Экспертиза документов </w:t>
      </w:r>
    </w:p>
    <w:p w:rsidR="0049296B" w:rsidRPr="003528FE" w:rsidRDefault="0049296B" w:rsidP="00605582">
      <w:pPr>
        <w:rPr>
          <w:rFonts w:ascii="Times New Roman" w:hAnsi="Times New Roman"/>
          <w:iCs/>
        </w:rPr>
      </w:pPr>
    </w:p>
    <w:p w:rsidR="0049296B" w:rsidRPr="003528FE" w:rsidRDefault="0049296B" w:rsidP="00605582">
      <w:pPr>
        <w:ind w:firstLine="709"/>
        <w:rPr>
          <w:rFonts w:ascii="Times New Roman" w:hAnsi="Times New Roman"/>
        </w:rPr>
      </w:pPr>
      <w:r>
        <w:rPr>
          <w:rFonts w:ascii="Times New Roman" w:hAnsi="Times New Roman"/>
        </w:rPr>
        <w:t>47</w:t>
      </w:r>
      <w:r w:rsidRPr="003528FE">
        <w:rPr>
          <w:rFonts w:ascii="Times New Roman" w:hAnsi="Times New Roman"/>
        </w:rPr>
        <w:t xml:space="preserve">. Основанием для начала административной процедуры </w:t>
      </w:r>
      <w:r w:rsidRPr="003528FE">
        <w:rPr>
          <w:rFonts w:ascii="Times New Roman" w:hAnsi="Times New Roman"/>
          <w:iCs/>
        </w:rPr>
        <w:t>экспертизы</w:t>
      </w:r>
      <w:r w:rsidRPr="003528FE">
        <w:rPr>
          <w:rFonts w:ascii="Times New Roman" w:hAnsi="Times New Roman"/>
        </w:rPr>
        <w:t xml:space="preserve"> документов является получение специалистом, ответственным за </w:t>
      </w:r>
      <w:r w:rsidRPr="003528FE">
        <w:rPr>
          <w:rFonts w:ascii="Times New Roman" w:hAnsi="Times New Roman"/>
          <w:iCs/>
        </w:rPr>
        <w:t>экспертизу</w:t>
      </w:r>
      <w:r w:rsidRPr="003528FE">
        <w:rPr>
          <w:rFonts w:ascii="Times New Roman" w:hAnsi="Times New Roman"/>
        </w:rPr>
        <w:t xml:space="preserve"> документов, комплекта документов заявителя, дополненного документами, истребованными посредством системы межведомственного взаимодействия необходимых документов (сведений).</w:t>
      </w:r>
    </w:p>
    <w:p w:rsidR="0049296B" w:rsidRPr="003528FE" w:rsidRDefault="0049296B" w:rsidP="00605582">
      <w:pPr>
        <w:pStyle w:val="ConsPlusNormal"/>
        <w:ind w:firstLine="709"/>
        <w:jc w:val="both"/>
        <w:rPr>
          <w:rFonts w:ascii="Times New Roman" w:hAnsi="Times New Roman"/>
          <w:sz w:val="24"/>
          <w:szCs w:val="24"/>
        </w:rPr>
      </w:pPr>
      <w:r>
        <w:rPr>
          <w:rFonts w:ascii="Times New Roman" w:hAnsi="Times New Roman"/>
          <w:sz w:val="24"/>
          <w:szCs w:val="24"/>
        </w:rPr>
        <w:t>48</w:t>
      </w:r>
      <w:r w:rsidRPr="003528FE">
        <w:rPr>
          <w:rFonts w:ascii="Times New Roman" w:hAnsi="Times New Roman"/>
          <w:sz w:val="24"/>
          <w:szCs w:val="24"/>
        </w:rPr>
        <w:t xml:space="preserve">. При поступлении комплекта документов заявителя специалист, ответственный за </w:t>
      </w:r>
      <w:r w:rsidRPr="003528FE">
        <w:rPr>
          <w:rFonts w:ascii="Times New Roman" w:hAnsi="Times New Roman"/>
          <w:iCs/>
          <w:sz w:val="24"/>
          <w:szCs w:val="24"/>
        </w:rPr>
        <w:t xml:space="preserve">экспертизу </w:t>
      </w:r>
      <w:r w:rsidRPr="003528FE">
        <w:rPr>
          <w:rFonts w:ascii="Times New Roman" w:hAnsi="Times New Roman"/>
          <w:sz w:val="24"/>
          <w:szCs w:val="24"/>
        </w:rPr>
        <w:t>документов:</w:t>
      </w:r>
      <w:r>
        <w:rPr>
          <w:rFonts w:ascii="Times New Roman" w:hAnsi="Times New Roman"/>
          <w:sz w:val="24"/>
          <w:szCs w:val="24"/>
        </w:rPr>
        <w:t xml:space="preserve">                                                                                                                                                                                                                                                                                                                                                                                                                                                                                                                                                                                                                                                                                                                                                                                                                                                                                                                                                                                                                                                                                                                                                                                                                                                                                                                                                                                                                                                                                                                                                                                                                                                                                                                                                                                                                                                                                                                                                                                                                                                                                                                                                                                                                                                                                                                                                                                                                                                                                                                                                                                                                                                                                                                                                                                                                                                                                                                                                                                                                                                                                                                                                                                                                                                                                                                                                                                                                                                                                                                                                                                                                                                                                                                                                                                                                                                                                                                                                                                                                                                                                                                                                                                                                                                                                                                                                                                                                                                                                                                                                                                                                                                                                                                                                                                                                                                                                                                                                                                                                                                                                                                                                                                                                                                                                                                                                                                                                                                                                                                                                                                                                                                                                                                                                                                                                                                                                                                                                                                                                                                                                                                                                                                                                                                                                                                                                                                                                                                                                                                                                                                                                                                                                                                                                                                                                                                                                                                                                                                                                                                                                                          </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1) устанавливает предмет обращения заявителя;</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2) формирует личное дело заявителя.</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3) проверяет полноту представленных докум</w:t>
      </w:r>
      <w:r>
        <w:rPr>
          <w:rFonts w:ascii="Times New Roman" w:hAnsi="Times New Roman"/>
          <w:sz w:val="24"/>
          <w:szCs w:val="24"/>
        </w:rPr>
        <w:t>ентов, предусмотренных пунктом</w:t>
      </w:r>
      <w:r w:rsidRPr="003528FE">
        <w:rPr>
          <w:rFonts w:ascii="Times New Roman" w:hAnsi="Times New Roman"/>
          <w:sz w:val="24"/>
          <w:szCs w:val="24"/>
        </w:rPr>
        <w:t xml:space="preserve"> </w:t>
      </w:r>
      <w:r w:rsidRPr="00AE1B6E">
        <w:rPr>
          <w:rFonts w:ascii="Times New Roman" w:hAnsi="Times New Roman"/>
          <w:color w:val="000000"/>
          <w:sz w:val="24"/>
          <w:szCs w:val="24"/>
        </w:rPr>
        <w:t xml:space="preserve">10 </w:t>
      </w:r>
      <w:r w:rsidRPr="003528FE">
        <w:rPr>
          <w:rFonts w:ascii="Times New Roman" w:hAnsi="Times New Roman"/>
          <w:sz w:val="24"/>
          <w:szCs w:val="24"/>
        </w:rPr>
        <w:t xml:space="preserve">настоящего </w:t>
      </w:r>
      <w:r>
        <w:rPr>
          <w:rFonts w:ascii="Times New Roman" w:hAnsi="Times New Roman"/>
          <w:sz w:val="24"/>
          <w:szCs w:val="24"/>
        </w:rPr>
        <w:t>А</w:t>
      </w:r>
      <w:r w:rsidRPr="003528FE">
        <w:rPr>
          <w:rFonts w:ascii="Times New Roman" w:hAnsi="Times New Roman"/>
          <w:sz w:val="24"/>
          <w:szCs w:val="24"/>
        </w:rPr>
        <w:t xml:space="preserve">дминистративного регламента и соответствие их установленным требованиям в соответствии с </w:t>
      </w:r>
      <w:r w:rsidRPr="00CC120A">
        <w:rPr>
          <w:rFonts w:ascii="Times New Roman" w:hAnsi="Times New Roman"/>
          <w:sz w:val="24"/>
          <w:szCs w:val="24"/>
        </w:rPr>
        <w:t>пунктом 1</w:t>
      </w:r>
      <w:r>
        <w:rPr>
          <w:rFonts w:ascii="Times New Roman" w:hAnsi="Times New Roman"/>
          <w:sz w:val="24"/>
          <w:szCs w:val="24"/>
        </w:rPr>
        <w:t>1</w:t>
      </w:r>
      <w:r w:rsidRPr="00CC120A">
        <w:rPr>
          <w:rFonts w:ascii="Times New Roman" w:hAnsi="Times New Roman"/>
          <w:sz w:val="24"/>
          <w:szCs w:val="24"/>
        </w:rPr>
        <w:t xml:space="preserve"> </w:t>
      </w:r>
      <w:r>
        <w:rPr>
          <w:rFonts w:ascii="Times New Roman" w:hAnsi="Times New Roman"/>
          <w:sz w:val="24"/>
          <w:szCs w:val="24"/>
        </w:rPr>
        <w:t>настоящего А</w:t>
      </w:r>
      <w:r w:rsidRPr="003528FE">
        <w:rPr>
          <w:rFonts w:ascii="Times New Roman" w:hAnsi="Times New Roman"/>
          <w:sz w:val="24"/>
          <w:szCs w:val="24"/>
        </w:rPr>
        <w:t>дминистративного регламента;</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4) устанавливает принадлежность заявителя к категории граждан, имеющих право на получение муниципальной услуги;</w:t>
      </w:r>
    </w:p>
    <w:p w:rsidR="0049296B" w:rsidRPr="003528FE" w:rsidRDefault="0049296B" w:rsidP="00605582">
      <w:pPr>
        <w:pStyle w:val="ConsPlusNormal"/>
        <w:ind w:firstLine="709"/>
        <w:jc w:val="both"/>
        <w:rPr>
          <w:rFonts w:ascii="Times New Roman" w:hAnsi="Times New Roman"/>
          <w:sz w:val="24"/>
          <w:szCs w:val="24"/>
        </w:rPr>
      </w:pPr>
      <w:r w:rsidRPr="003528FE">
        <w:rPr>
          <w:rFonts w:ascii="Times New Roman" w:hAnsi="Times New Roman"/>
          <w:sz w:val="24"/>
          <w:szCs w:val="24"/>
        </w:rPr>
        <w:t>5)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49296B" w:rsidRPr="00AE1B6E" w:rsidRDefault="0049296B" w:rsidP="00605582">
      <w:pPr>
        <w:ind w:firstLine="709"/>
        <w:rPr>
          <w:rFonts w:ascii="Times New Roman" w:hAnsi="Times New Roman"/>
          <w:color w:val="000000"/>
        </w:rPr>
      </w:pPr>
      <w:r w:rsidRPr="003528FE">
        <w:rPr>
          <w:rFonts w:ascii="Times New Roman" w:hAnsi="Times New Roman"/>
        </w:rPr>
        <w:t xml:space="preserve">6) устанавливает отсутствие (наличие) оснований для отказа в </w:t>
      </w:r>
      <w:r>
        <w:rPr>
          <w:rFonts w:ascii="Times New Roman" w:hAnsi="Times New Roman"/>
        </w:rPr>
        <w:t>выдаче разрешения</w:t>
      </w:r>
      <w:r w:rsidRPr="003528FE">
        <w:rPr>
          <w:rFonts w:ascii="Times New Roman" w:hAnsi="Times New Roman"/>
        </w:rPr>
        <w:t xml:space="preserve">, предусмотренных пунктом </w:t>
      </w:r>
      <w:r>
        <w:rPr>
          <w:rFonts w:ascii="Times New Roman" w:hAnsi="Times New Roman"/>
          <w:color w:val="000000"/>
        </w:rPr>
        <w:t>19</w:t>
      </w:r>
      <w:r w:rsidRPr="00AE1B6E">
        <w:rPr>
          <w:rFonts w:ascii="Times New Roman" w:hAnsi="Times New Roman"/>
          <w:color w:val="000000"/>
        </w:rPr>
        <w:t xml:space="preserve"> </w:t>
      </w:r>
      <w:r>
        <w:rPr>
          <w:rFonts w:ascii="Times New Roman" w:hAnsi="Times New Roman"/>
          <w:color w:val="000000"/>
        </w:rPr>
        <w:t>настоящего А</w:t>
      </w:r>
      <w:r w:rsidRPr="00AE1B6E">
        <w:rPr>
          <w:rFonts w:ascii="Times New Roman" w:hAnsi="Times New Roman"/>
          <w:color w:val="000000"/>
        </w:rPr>
        <w:t xml:space="preserve">дминистративного регламента. </w:t>
      </w:r>
    </w:p>
    <w:p w:rsidR="0049296B" w:rsidRPr="003528FE" w:rsidRDefault="0049296B" w:rsidP="00605582">
      <w:pPr>
        <w:pStyle w:val="ConsPlusNormal"/>
        <w:ind w:firstLine="709"/>
        <w:jc w:val="both"/>
        <w:rPr>
          <w:rFonts w:ascii="Times New Roman" w:hAnsi="Times New Roman"/>
          <w:sz w:val="24"/>
          <w:szCs w:val="24"/>
        </w:rPr>
      </w:pPr>
      <w:r>
        <w:rPr>
          <w:rFonts w:ascii="Times New Roman" w:hAnsi="Times New Roman"/>
          <w:color w:val="000000"/>
          <w:sz w:val="24"/>
          <w:szCs w:val="24"/>
        </w:rPr>
        <w:t>49</w:t>
      </w:r>
      <w:r w:rsidRPr="00AE1B6E">
        <w:rPr>
          <w:rFonts w:ascii="Times New Roman" w:hAnsi="Times New Roman"/>
          <w:color w:val="000000"/>
          <w:sz w:val="24"/>
          <w:szCs w:val="24"/>
        </w:rPr>
        <w:t xml:space="preserve">. При отсутствии оснований для отказа в </w:t>
      </w:r>
      <w:r>
        <w:rPr>
          <w:rFonts w:ascii="Times New Roman" w:hAnsi="Times New Roman"/>
          <w:color w:val="000000"/>
          <w:sz w:val="24"/>
          <w:szCs w:val="24"/>
        </w:rPr>
        <w:t>выдаче разрешения</w:t>
      </w:r>
      <w:r w:rsidRPr="00AE1B6E">
        <w:rPr>
          <w:rFonts w:ascii="Times New Roman" w:hAnsi="Times New Roman"/>
          <w:color w:val="000000"/>
          <w:sz w:val="24"/>
          <w:szCs w:val="24"/>
        </w:rPr>
        <w:t>, предусмотренных пунктом 1</w:t>
      </w:r>
      <w:r>
        <w:rPr>
          <w:rFonts w:ascii="Times New Roman" w:hAnsi="Times New Roman"/>
          <w:color w:val="000000"/>
          <w:sz w:val="24"/>
          <w:szCs w:val="24"/>
        </w:rPr>
        <w:t>9</w:t>
      </w:r>
      <w:r>
        <w:rPr>
          <w:rFonts w:ascii="Times New Roman" w:hAnsi="Times New Roman"/>
          <w:sz w:val="24"/>
          <w:szCs w:val="24"/>
        </w:rPr>
        <w:t xml:space="preserve"> настоящего а</w:t>
      </w:r>
      <w:r w:rsidRPr="003528FE">
        <w:rPr>
          <w:rFonts w:ascii="Times New Roman" w:hAnsi="Times New Roman"/>
          <w:sz w:val="24"/>
          <w:szCs w:val="24"/>
        </w:rPr>
        <w:t xml:space="preserve">дминистративного регламента, специалист, ответственный за </w:t>
      </w:r>
      <w:r w:rsidRPr="003528FE">
        <w:rPr>
          <w:rFonts w:ascii="Times New Roman" w:hAnsi="Times New Roman"/>
          <w:iCs/>
          <w:sz w:val="24"/>
          <w:szCs w:val="24"/>
        </w:rPr>
        <w:t>экспертизу</w:t>
      </w:r>
      <w:r w:rsidRPr="003528FE">
        <w:rPr>
          <w:rFonts w:ascii="Times New Roman" w:hAnsi="Times New Roman"/>
          <w:sz w:val="24"/>
          <w:szCs w:val="24"/>
        </w:rPr>
        <w:t xml:space="preserve"> документов, осуществляет по</w:t>
      </w:r>
      <w:r>
        <w:rPr>
          <w:rFonts w:ascii="Times New Roman" w:hAnsi="Times New Roman"/>
          <w:sz w:val="24"/>
          <w:szCs w:val="24"/>
        </w:rPr>
        <w:t>дготовку проекта постановления А</w:t>
      </w:r>
      <w:r w:rsidRPr="003528FE">
        <w:rPr>
          <w:rFonts w:ascii="Times New Roman" w:hAnsi="Times New Roman"/>
          <w:sz w:val="24"/>
          <w:szCs w:val="24"/>
        </w:rPr>
        <w:t>дминистрации о предварительном согласовании предоставления земельного участка в собственность бесплатно (в случае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или о предоставлении земельного участка в собственность бесплатно (если не требуется образование или уточнение границ испрашиваемого земельного участка).</w:t>
      </w:r>
    </w:p>
    <w:p w:rsidR="0049296B" w:rsidRPr="003528FE" w:rsidRDefault="0049296B" w:rsidP="00605582">
      <w:pPr>
        <w:ind w:firstLine="709"/>
        <w:rPr>
          <w:rFonts w:ascii="Times New Roman" w:hAnsi="Times New Roman"/>
        </w:rPr>
      </w:pPr>
      <w:r>
        <w:rPr>
          <w:rFonts w:ascii="Times New Roman" w:hAnsi="Times New Roman"/>
        </w:rPr>
        <w:t>50</w:t>
      </w:r>
      <w:r w:rsidRPr="003528FE">
        <w:rPr>
          <w:rFonts w:ascii="Times New Roman" w:hAnsi="Times New Roman"/>
        </w:rPr>
        <w:t xml:space="preserve">. При наличии оснований для отказа в предоставлении муниципальной услуги, предусмотренных пунктом </w:t>
      </w:r>
      <w:r>
        <w:rPr>
          <w:rFonts w:ascii="Times New Roman" w:hAnsi="Times New Roman"/>
          <w:color w:val="000000"/>
        </w:rPr>
        <w:t>19</w:t>
      </w:r>
      <w:r>
        <w:rPr>
          <w:rFonts w:ascii="Times New Roman" w:hAnsi="Times New Roman"/>
        </w:rPr>
        <w:t xml:space="preserve"> настоящего а</w:t>
      </w:r>
      <w:r w:rsidRPr="003528FE">
        <w:rPr>
          <w:rFonts w:ascii="Times New Roman" w:hAnsi="Times New Roman"/>
        </w:rPr>
        <w:t>дминистративного регламента, специалист, ответственный за экспертизу документов</w:t>
      </w:r>
      <w:r>
        <w:rPr>
          <w:rFonts w:ascii="Times New Roman" w:hAnsi="Times New Roman"/>
        </w:rPr>
        <w:t xml:space="preserve">, готовит </w:t>
      </w:r>
      <w:r w:rsidRPr="009E0548">
        <w:rPr>
          <w:rFonts w:ascii="Times New Roman" w:hAnsi="Times New Roman"/>
        </w:rPr>
        <w:t>проект постановления администрации об отказе в выдаче разрешения</w:t>
      </w:r>
      <w:r>
        <w:rPr>
          <w:rFonts w:ascii="Times New Roman" w:hAnsi="Times New Roman"/>
        </w:rPr>
        <w:t>.</w:t>
      </w:r>
    </w:p>
    <w:p w:rsidR="0049296B" w:rsidRPr="003528FE" w:rsidRDefault="0049296B" w:rsidP="00605582">
      <w:pPr>
        <w:ind w:firstLine="709"/>
        <w:rPr>
          <w:rFonts w:ascii="Times New Roman" w:hAnsi="Times New Roman"/>
        </w:rPr>
      </w:pPr>
      <w:r>
        <w:rPr>
          <w:rFonts w:ascii="Times New Roman" w:hAnsi="Times New Roman"/>
        </w:rPr>
        <w:t>51</w:t>
      </w:r>
      <w:r w:rsidRPr="003528FE">
        <w:rPr>
          <w:rFonts w:ascii="Times New Roman" w:hAnsi="Times New Roman"/>
        </w:rPr>
        <w:t>. Результатом административной процедуры является подготовка одного из следующих документов:</w:t>
      </w:r>
    </w:p>
    <w:p w:rsidR="0049296B" w:rsidRDefault="0049296B" w:rsidP="00F0077B">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проект </w:t>
      </w:r>
      <w:r w:rsidRPr="00751A90">
        <w:rPr>
          <w:rFonts w:ascii="Times New Roman" w:hAnsi="Times New Roman" w:cs="Times New Roman"/>
        </w:rPr>
        <w:t>постановления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F0077B">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проект </w:t>
      </w:r>
      <w:r w:rsidRPr="00751A90">
        <w:rPr>
          <w:rFonts w:ascii="Times New Roman" w:hAnsi="Times New Roman" w:cs="Times New Roman"/>
        </w:rPr>
        <w:t xml:space="preserve">разрешения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D45492" w:rsidRDefault="0049296B" w:rsidP="00ED5FED">
      <w:pPr>
        <w:widowControl/>
        <w:ind w:firstLine="540"/>
        <w:rPr>
          <w:rFonts w:ascii="Times New Roman" w:hAnsi="Times New Roman" w:cs="Times New Roman"/>
        </w:rPr>
      </w:pPr>
      <w:r>
        <w:rPr>
          <w:rFonts w:ascii="Times New Roman" w:hAnsi="Times New Roman" w:cs="Times New Roman"/>
        </w:rPr>
        <w:t xml:space="preserve">- проект постановления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xml:space="preserve">, публичного сервитута, </w:t>
      </w:r>
      <w:r w:rsidRPr="003528FE">
        <w:rPr>
          <w:rFonts w:ascii="Times New Roman" w:hAnsi="Times New Roman"/>
          <w:color w:val="000000"/>
        </w:rPr>
        <w:t xml:space="preserve">и передача их с комплектом документов заявителя </w:t>
      </w:r>
      <w:r w:rsidRPr="003528FE">
        <w:rPr>
          <w:rFonts w:ascii="Times New Roman" w:hAnsi="Times New Roman"/>
          <w:iCs/>
          <w:color w:val="000000"/>
        </w:rPr>
        <w:t xml:space="preserve">главе </w:t>
      </w:r>
      <w:r>
        <w:rPr>
          <w:rFonts w:ascii="Times New Roman" w:hAnsi="Times New Roman"/>
          <w:iCs/>
        </w:rPr>
        <w:t xml:space="preserve">Администрации. </w:t>
      </w:r>
    </w:p>
    <w:p w:rsidR="0049296B" w:rsidRPr="003528FE" w:rsidRDefault="0049296B" w:rsidP="00605582">
      <w:pPr>
        <w:ind w:firstLine="709"/>
        <w:rPr>
          <w:rFonts w:ascii="Times New Roman" w:hAnsi="Times New Roman"/>
        </w:rPr>
      </w:pPr>
      <w:r>
        <w:rPr>
          <w:rFonts w:ascii="Times New Roman" w:hAnsi="Times New Roman"/>
        </w:rPr>
        <w:t xml:space="preserve">52. </w:t>
      </w:r>
      <w:r w:rsidRPr="003528FE">
        <w:rPr>
          <w:rFonts w:ascii="Times New Roman" w:hAnsi="Times New Roman"/>
        </w:rPr>
        <w:t xml:space="preserve">Максимальный срок исполнения административных действий составляет </w:t>
      </w:r>
      <w:r>
        <w:rPr>
          <w:rFonts w:ascii="Times New Roman" w:hAnsi="Times New Roman"/>
        </w:rPr>
        <w:t>60 минут.</w:t>
      </w:r>
    </w:p>
    <w:p w:rsidR="0049296B" w:rsidRPr="003528FE" w:rsidRDefault="0049296B" w:rsidP="00605582">
      <w:pPr>
        <w:ind w:firstLine="709"/>
        <w:rPr>
          <w:rFonts w:ascii="Times New Roman" w:hAnsi="Times New Roman"/>
        </w:rPr>
      </w:pPr>
      <w:r>
        <w:rPr>
          <w:rFonts w:ascii="Times New Roman" w:hAnsi="Times New Roman"/>
        </w:rPr>
        <w:t xml:space="preserve">53. </w:t>
      </w:r>
      <w:r w:rsidRPr="003528FE">
        <w:rPr>
          <w:rFonts w:ascii="Times New Roman" w:hAnsi="Times New Roman"/>
        </w:rPr>
        <w:t xml:space="preserve">Максимальный срок исполнения административной процедуры составляет </w:t>
      </w:r>
      <w:r>
        <w:rPr>
          <w:rFonts w:ascii="Times New Roman" w:hAnsi="Times New Roman"/>
        </w:rPr>
        <w:t>3 рабочих дня.</w:t>
      </w:r>
    </w:p>
    <w:p w:rsidR="0049296B" w:rsidRDefault="0049296B" w:rsidP="002234C6"/>
    <w:p w:rsidR="0049296B" w:rsidRPr="00D45492" w:rsidRDefault="0049296B" w:rsidP="00D45492">
      <w:pPr>
        <w:ind w:firstLine="709"/>
        <w:jc w:val="center"/>
        <w:rPr>
          <w:rFonts w:ascii="Times New Roman" w:hAnsi="Times New Roman"/>
          <w:b/>
          <w:color w:val="000000"/>
        </w:rPr>
      </w:pPr>
      <w:r w:rsidRPr="00D45492">
        <w:rPr>
          <w:rFonts w:ascii="Times New Roman" w:hAnsi="Times New Roman"/>
          <w:b/>
          <w:color w:val="000000"/>
        </w:rPr>
        <w:t xml:space="preserve">Принятие решения о выдаче (об отказе в выдаче) разрешения </w:t>
      </w:r>
    </w:p>
    <w:p w:rsidR="0049296B" w:rsidRPr="0073798D" w:rsidRDefault="0049296B" w:rsidP="00D45492">
      <w:pPr>
        <w:rPr>
          <w:rFonts w:ascii="Times New Roman" w:hAnsi="Times New Roman"/>
          <w:sz w:val="28"/>
          <w:szCs w:val="28"/>
        </w:rPr>
      </w:pPr>
    </w:p>
    <w:p w:rsidR="0049296B" w:rsidRPr="001F2A90" w:rsidRDefault="0049296B" w:rsidP="00D45492">
      <w:pPr>
        <w:ind w:firstLine="709"/>
        <w:rPr>
          <w:rFonts w:ascii="Times New Roman" w:hAnsi="Times New Roman"/>
          <w:iCs/>
        </w:rPr>
      </w:pPr>
      <w:r>
        <w:rPr>
          <w:rFonts w:ascii="Times New Roman" w:hAnsi="Times New Roman"/>
          <w:color w:val="000000"/>
        </w:rPr>
        <w:t>54</w:t>
      </w:r>
      <w:r w:rsidRPr="001F2A90">
        <w:rPr>
          <w:rFonts w:ascii="Times New Roman" w:hAnsi="Times New Roman"/>
          <w:color w:val="000000"/>
        </w:rPr>
        <w:t xml:space="preserve">. </w:t>
      </w:r>
      <w:r w:rsidRPr="001F2A90">
        <w:rPr>
          <w:rFonts w:ascii="Times New Roman" w:hAnsi="Times New Roman"/>
        </w:rPr>
        <w:t xml:space="preserve">Основанием для начала административной процедуры принятия решения о </w:t>
      </w:r>
      <w:r>
        <w:rPr>
          <w:rFonts w:ascii="Times New Roman" w:hAnsi="Times New Roman"/>
        </w:rPr>
        <w:t xml:space="preserve">выдаче </w:t>
      </w:r>
      <w:r w:rsidRPr="001F2A90">
        <w:rPr>
          <w:rFonts w:ascii="Times New Roman" w:hAnsi="Times New Roman"/>
        </w:rPr>
        <w:t xml:space="preserve"> (об отказе в </w:t>
      </w:r>
      <w:r>
        <w:rPr>
          <w:rFonts w:ascii="Times New Roman" w:hAnsi="Times New Roman"/>
        </w:rPr>
        <w:t>выдаче</w:t>
      </w:r>
      <w:r w:rsidRPr="001F2A90">
        <w:rPr>
          <w:rFonts w:ascii="Times New Roman" w:hAnsi="Times New Roman"/>
        </w:rPr>
        <w:t xml:space="preserve">) </w:t>
      </w:r>
      <w:r>
        <w:rPr>
          <w:rFonts w:ascii="Times New Roman" w:hAnsi="Times New Roman"/>
        </w:rPr>
        <w:t>разрешения</w:t>
      </w:r>
      <w:r w:rsidRPr="001F2A90">
        <w:rPr>
          <w:rFonts w:ascii="Times New Roman" w:hAnsi="Times New Roman"/>
        </w:rPr>
        <w:t xml:space="preserve"> является получение главой </w:t>
      </w:r>
      <w:r w:rsidRPr="001F2A90">
        <w:rPr>
          <w:rFonts w:ascii="Times New Roman" w:hAnsi="Times New Roman"/>
          <w:iCs/>
        </w:rPr>
        <w:t>Администрации:</w:t>
      </w:r>
    </w:p>
    <w:p w:rsidR="0049296B" w:rsidRDefault="0049296B" w:rsidP="00D45492">
      <w:pPr>
        <w:widowControl/>
        <w:ind w:firstLine="540"/>
        <w:rPr>
          <w:rFonts w:ascii="Times New Roman" w:hAnsi="Times New Roman" w:cs="Times New Roman"/>
        </w:rPr>
      </w:pPr>
      <w:r>
        <w:rPr>
          <w:rFonts w:ascii="Times New Roman" w:hAnsi="Times New Roman"/>
        </w:rPr>
        <w:lastRenderedPageBreak/>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проекта </w:t>
      </w:r>
      <w:r w:rsidRPr="00751A90">
        <w:rPr>
          <w:rFonts w:ascii="Times New Roman" w:hAnsi="Times New Roman" w:cs="Times New Roman"/>
        </w:rPr>
        <w:t>постановления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563810" w:rsidRDefault="0049296B" w:rsidP="00563810">
      <w:pPr>
        <w:pStyle w:val="ConsPlusNormal"/>
        <w:widowControl/>
        <w:ind w:firstLine="540"/>
        <w:jc w:val="both"/>
        <w:rPr>
          <w:rFonts w:ascii="Times New Roman" w:hAnsi="Times New Roman"/>
          <w:color w:val="000000"/>
          <w:sz w:val="24"/>
          <w:szCs w:val="24"/>
        </w:rPr>
      </w:pPr>
      <w:r w:rsidRPr="00563810">
        <w:rPr>
          <w:rFonts w:ascii="Times New Roman" w:hAnsi="Times New Roman"/>
          <w:sz w:val="24"/>
          <w:szCs w:val="24"/>
        </w:rPr>
        <w:t xml:space="preserve">- проекта разрешения Администрации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w:t>
      </w:r>
      <w:r w:rsidRPr="00563810">
        <w:rPr>
          <w:rFonts w:ascii="Times New Roman" w:hAnsi="Times New Roman"/>
          <w:color w:val="000000"/>
          <w:sz w:val="24"/>
          <w:szCs w:val="24"/>
        </w:rPr>
        <w:t>по форме, утвержденной законом Костромской области от 7 июля 2015 года N 708-5-ЗКО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49296B" w:rsidRPr="00D45492" w:rsidRDefault="0049296B" w:rsidP="00D45492">
      <w:pPr>
        <w:widowControl/>
        <w:ind w:firstLine="540"/>
        <w:rPr>
          <w:rFonts w:ascii="Times New Roman" w:hAnsi="Times New Roman" w:cs="Times New Roman"/>
        </w:rPr>
      </w:pPr>
      <w:r>
        <w:rPr>
          <w:rFonts w:ascii="Times New Roman" w:hAnsi="Times New Roman" w:cs="Times New Roman"/>
        </w:rPr>
        <w:t xml:space="preserve">- проекта постановления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49296B" w:rsidRPr="001F2A90" w:rsidRDefault="0049296B" w:rsidP="00D45492">
      <w:pPr>
        <w:ind w:firstLine="709"/>
        <w:rPr>
          <w:rFonts w:ascii="Times New Roman" w:hAnsi="Times New Roman"/>
        </w:rPr>
      </w:pPr>
      <w:r>
        <w:rPr>
          <w:rFonts w:ascii="Times New Roman" w:hAnsi="Times New Roman"/>
        </w:rPr>
        <w:t>55</w:t>
      </w:r>
      <w:r w:rsidRPr="001F2A90">
        <w:rPr>
          <w:rFonts w:ascii="Times New Roman" w:hAnsi="Times New Roman"/>
        </w:rPr>
        <w:t xml:space="preserve">. Глава </w:t>
      </w:r>
      <w:r w:rsidRPr="001F2A90">
        <w:rPr>
          <w:rFonts w:ascii="Times New Roman" w:hAnsi="Times New Roman"/>
          <w:iCs/>
        </w:rPr>
        <w:t xml:space="preserve">Администрации </w:t>
      </w:r>
      <w:r w:rsidRPr="001F2A90">
        <w:rPr>
          <w:rFonts w:ascii="Times New Roman" w:hAnsi="Times New Roman"/>
        </w:rPr>
        <w:t xml:space="preserve">определяет правомерность принятия решения о </w:t>
      </w:r>
      <w:r>
        <w:rPr>
          <w:rFonts w:ascii="Times New Roman" w:hAnsi="Times New Roman"/>
        </w:rPr>
        <w:t xml:space="preserve">выдаче </w:t>
      </w:r>
      <w:r w:rsidRPr="001F2A90">
        <w:rPr>
          <w:rFonts w:ascii="Times New Roman" w:hAnsi="Times New Roman"/>
        </w:rPr>
        <w:t xml:space="preserve"> (об отказе в </w:t>
      </w:r>
      <w:r>
        <w:rPr>
          <w:rFonts w:ascii="Times New Roman" w:hAnsi="Times New Roman"/>
        </w:rPr>
        <w:t>выдаче</w:t>
      </w:r>
      <w:r w:rsidRPr="001F2A90">
        <w:rPr>
          <w:rFonts w:ascii="Times New Roman" w:hAnsi="Times New Roman"/>
        </w:rPr>
        <w:t xml:space="preserve">) </w:t>
      </w:r>
      <w:r>
        <w:rPr>
          <w:rFonts w:ascii="Times New Roman" w:hAnsi="Times New Roman"/>
        </w:rPr>
        <w:t xml:space="preserve">разрешения. </w:t>
      </w:r>
    </w:p>
    <w:p w:rsidR="0049296B" w:rsidRPr="001F2A90" w:rsidRDefault="0049296B" w:rsidP="00D45492">
      <w:pPr>
        <w:tabs>
          <w:tab w:val="left" w:pos="-2268"/>
        </w:tabs>
        <w:ind w:firstLine="709"/>
        <w:rPr>
          <w:rFonts w:ascii="Times New Roman" w:hAnsi="Times New Roman"/>
        </w:rPr>
      </w:pPr>
      <w:r>
        <w:rPr>
          <w:rFonts w:ascii="Times New Roman" w:hAnsi="Times New Roman"/>
        </w:rPr>
        <w:t>56</w:t>
      </w:r>
      <w:r w:rsidRPr="001F2A90">
        <w:rPr>
          <w:rFonts w:ascii="Times New Roman" w:hAnsi="Times New Roman"/>
        </w:rPr>
        <w:t>. Если проекты документов</w:t>
      </w:r>
      <w:r>
        <w:rPr>
          <w:rFonts w:ascii="Times New Roman" w:hAnsi="Times New Roman"/>
        </w:rPr>
        <w:t xml:space="preserve"> </w:t>
      </w:r>
      <w:r w:rsidRPr="001F2A90">
        <w:rPr>
          <w:rFonts w:ascii="Times New Roman" w:hAnsi="Times New Roman"/>
        </w:rPr>
        <w:t xml:space="preserve">не соответствуют законодательству, глава </w:t>
      </w:r>
      <w:r w:rsidRPr="001F2A90">
        <w:rPr>
          <w:rFonts w:ascii="Times New Roman" w:hAnsi="Times New Roman"/>
          <w:iCs/>
        </w:rPr>
        <w:t xml:space="preserve">Администрации </w:t>
      </w:r>
      <w:r w:rsidRPr="001F2A90">
        <w:rPr>
          <w:rFonts w:ascii="Times New Roman" w:hAnsi="Times New Roman"/>
        </w:rPr>
        <w:t>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49296B" w:rsidRPr="001F2A90" w:rsidRDefault="0049296B" w:rsidP="00D45492">
      <w:pPr>
        <w:ind w:firstLine="709"/>
        <w:rPr>
          <w:rFonts w:ascii="Times New Roman" w:hAnsi="Times New Roman"/>
          <w:iCs/>
        </w:rPr>
      </w:pPr>
      <w:r>
        <w:rPr>
          <w:rFonts w:ascii="Times New Roman" w:hAnsi="Times New Roman"/>
        </w:rPr>
        <w:t>57</w:t>
      </w:r>
      <w:r w:rsidRPr="001F2A90">
        <w:rPr>
          <w:rFonts w:ascii="Times New Roman" w:hAnsi="Times New Roman"/>
        </w:rPr>
        <w:t>. В случае соответствия действующему законо</w:t>
      </w:r>
      <w:r>
        <w:rPr>
          <w:rFonts w:ascii="Times New Roman" w:hAnsi="Times New Roman"/>
        </w:rPr>
        <w:t xml:space="preserve">дательству проектов документов </w:t>
      </w:r>
      <w:r w:rsidRPr="001F2A90">
        <w:rPr>
          <w:rFonts w:ascii="Times New Roman" w:hAnsi="Times New Roman"/>
        </w:rPr>
        <w:t xml:space="preserve">глава </w:t>
      </w:r>
      <w:r w:rsidRPr="001F2A90">
        <w:rPr>
          <w:rFonts w:ascii="Times New Roman" w:hAnsi="Times New Roman"/>
          <w:iCs/>
        </w:rPr>
        <w:t>Администрации:</w:t>
      </w:r>
    </w:p>
    <w:p w:rsidR="0049296B" w:rsidRPr="001F2A90" w:rsidRDefault="0049296B" w:rsidP="00D45492">
      <w:pPr>
        <w:ind w:firstLine="709"/>
        <w:rPr>
          <w:rFonts w:ascii="Times New Roman" w:hAnsi="Times New Roman"/>
        </w:rPr>
      </w:pPr>
      <w:r w:rsidRPr="001F2A90">
        <w:rPr>
          <w:rFonts w:ascii="Times New Roman" w:hAnsi="Times New Roman"/>
        </w:rPr>
        <w:t xml:space="preserve">1) подписывает их и заверяет печатью </w:t>
      </w:r>
      <w:r>
        <w:rPr>
          <w:rFonts w:ascii="Times New Roman" w:hAnsi="Times New Roman"/>
          <w:iCs/>
        </w:rPr>
        <w:t xml:space="preserve">Администрации.  </w:t>
      </w:r>
    </w:p>
    <w:p w:rsidR="0049296B" w:rsidRPr="001F2A90" w:rsidRDefault="0049296B" w:rsidP="00D45492">
      <w:pPr>
        <w:tabs>
          <w:tab w:val="left" w:pos="-2268"/>
        </w:tabs>
        <w:ind w:firstLine="709"/>
        <w:rPr>
          <w:rFonts w:ascii="Times New Roman" w:hAnsi="Times New Roman"/>
        </w:rPr>
      </w:pPr>
      <w:r w:rsidRPr="001F2A90">
        <w:rPr>
          <w:rFonts w:ascii="Times New Roman" w:hAnsi="Times New Roman"/>
        </w:rPr>
        <w:t>2) передает комплект документов заявителя специалисту, ответственному за выдачу документов.</w:t>
      </w:r>
    </w:p>
    <w:p w:rsidR="0049296B" w:rsidRPr="001F2A90" w:rsidRDefault="0049296B" w:rsidP="00D45492">
      <w:pPr>
        <w:ind w:firstLine="709"/>
        <w:rPr>
          <w:rFonts w:ascii="Times New Roman" w:hAnsi="Times New Roman"/>
        </w:rPr>
      </w:pPr>
      <w:r>
        <w:rPr>
          <w:rFonts w:ascii="Times New Roman" w:hAnsi="Times New Roman"/>
          <w:color w:val="000000"/>
        </w:rPr>
        <w:t>58</w:t>
      </w:r>
      <w:r w:rsidRPr="001F2A90">
        <w:rPr>
          <w:rFonts w:ascii="Times New Roman" w:hAnsi="Times New Roman"/>
          <w:color w:val="000000"/>
        </w:rPr>
        <w:t xml:space="preserve">. </w:t>
      </w:r>
      <w:r w:rsidRPr="001F2A90">
        <w:rPr>
          <w:rFonts w:ascii="Times New Roman" w:hAnsi="Times New Roman"/>
        </w:rPr>
        <w:t>Результатом административной процедуры является передача специалисту, ответственному за выдачу заявителю результата предоставления муниципальной услуги, личного дела заявителя и одного из следующих документов:</w:t>
      </w:r>
    </w:p>
    <w:p w:rsidR="0049296B" w:rsidRDefault="0049296B" w:rsidP="00D45492">
      <w:pPr>
        <w:widowControl/>
        <w:ind w:firstLine="540"/>
        <w:rPr>
          <w:rFonts w:ascii="Times New Roman" w:hAnsi="Times New Roman" w:cs="Times New Roman"/>
        </w:rPr>
      </w:pP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 постановление</w:t>
      </w:r>
      <w:r w:rsidRPr="00751A90">
        <w:rPr>
          <w:rFonts w:ascii="Times New Roman" w:hAnsi="Times New Roman" w:cs="Times New Roman"/>
        </w:rPr>
        <w:t xml:space="preserve">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D45492">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разрешение</w:t>
      </w:r>
      <w:r w:rsidRPr="00751A90">
        <w:rPr>
          <w:rFonts w:ascii="Times New Roman" w:hAnsi="Times New Roman" w:cs="Times New Roman"/>
        </w:rPr>
        <w:t xml:space="preserve">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D45492" w:rsidRDefault="0049296B" w:rsidP="00D45492">
      <w:pPr>
        <w:widowControl/>
        <w:ind w:firstLine="540"/>
        <w:rPr>
          <w:rFonts w:ascii="Times New Roman" w:hAnsi="Times New Roman" w:cs="Times New Roman"/>
        </w:rPr>
      </w:pPr>
      <w:r>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49296B" w:rsidRPr="001F2A90" w:rsidRDefault="0049296B" w:rsidP="00D45492">
      <w:pPr>
        <w:ind w:firstLine="709"/>
        <w:rPr>
          <w:rFonts w:ascii="Times New Roman" w:hAnsi="Times New Roman"/>
          <w:color w:val="000000"/>
        </w:rPr>
      </w:pPr>
      <w:r>
        <w:rPr>
          <w:rFonts w:ascii="Times New Roman" w:hAnsi="Times New Roman"/>
          <w:color w:val="000000"/>
        </w:rPr>
        <w:t xml:space="preserve">59. </w:t>
      </w:r>
      <w:r w:rsidRPr="001F2A90">
        <w:rPr>
          <w:rFonts w:ascii="Times New Roman" w:hAnsi="Times New Roman"/>
          <w:color w:val="000000"/>
        </w:rPr>
        <w:t xml:space="preserve">Максимальный срок выполнения административных действий составляет </w:t>
      </w:r>
      <w:r>
        <w:rPr>
          <w:rFonts w:ascii="Times New Roman" w:hAnsi="Times New Roman"/>
          <w:color w:val="000000"/>
        </w:rPr>
        <w:t>60 минут.</w:t>
      </w:r>
    </w:p>
    <w:p w:rsidR="0049296B" w:rsidRPr="001F2A90" w:rsidRDefault="0049296B" w:rsidP="00D45492">
      <w:pPr>
        <w:ind w:firstLine="709"/>
        <w:rPr>
          <w:rFonts w:ascii="Times New Roman" w:hAnsi="Times New Roman"/>
          <w:color w:val="000000"/>
        </w:rPr>
      </w:pPr>
      <w:r>
        <w:rPr>
          <w:rFonts w:ascii="Times New Roman" w:hAnsi="Times New Roman"/>
          <w:color w:val="000000"/>
        </w:rPr>
        <w:t xml:space="preserve">60. </w:t>
      </w:r>
      <w:r w:rsidRPr="001F2A90">
        <w:rPr>
          <w:rFonts w:ascii="Times New Roman" w:hAnsi="Times New Roman"/>
          <w:color w:val="000000"/>
        </w:rPr>
        <w:t xml:space="preserve">Максимальный срок выполнения административной процедуры составляет </w:t>
      </w:r>
      <w:r>
        <w:rPr>
          <w:rFonts w:ascii="Times New Roman" w:hAnsi="Times New Roman"/>
          <w:color w:val="000000"/>
        </w:rPr>
        <w:t>1 рабочий день.</w:t>
      </w:r>
    </w:p>
    <w:p w:rsidR="0049296B" w:rsidRDefault="0049296B" w:rsidP="00D45492"/>
    <w:p w:rsidR="0049296B" w:rsidRDefault="0049296B" w:rsidP="00D45492">
      <w:pPr>
        <w:jc w:val="center"/>
        <w:rPr>
          <w:rFonts w:ascii="Times New Roman" w:hAnsi="Times New Roman"/>
          <w:b/>
        </w:rPr>
      </w:pPr>
      <w:r w:rsidRPr="00D45492">
        <w:rPr>
          <w:rFonts w:ascii="Times New Roman" w:hAnsi="Times New Roman"/>
          <w:b/>
        </w:rPr>
        <w:t>Выдача заявителю результата предоставления муниципальной услуги</w:t>
      </w:r>
    </w:p>
    <w:p w:rsidR="0049296B" w:rsidRPr="00D45492" w:rsidRDefault="0049296B" w:rsidP="00D45492">
      <w:pPr>
        <w:jc w:val="center"/>
        <w:rPr>
          <w:rFonts w:ascii="Times New Roman" w:hAnsi="Times New Roman"/>
          <w:b/>
        </w:rPr>
      </w:pPr>
    </w:p>
    <w:p w:rsidR="0049296B" w:rsidRPr="00283166" w:rsidRDefault="0049296B" w:rsidP="00D45492">
      <w:pPr>
        <w:ind w:firstLine="709"/>
        <w:rPr>
          <w:rFonts w:ascii="Times New Roman" w:hAnsi="Times New Roman"/>
        </w:rPr>
      </w:pPr>
      <w:r>
        <w:rPr>
          <w:rFonts w:ascii="Times New Roman" w:hAnsi="Times New Roman"/>
        </w:rPr>
        <w:t>61</w:t>
      </w:r>
      <w:r w:rsidRPr="00283166">
        <w:rPr>
          <w:rFonts w:ascii="Times New Roman" w:hAnsi="Times New Roman"/>
        </w:rPr>
        <w:t>.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49296B" w:rsidRPr="00283166" w:rsidRDefault="0049296B" w:rsidP="00D45492">
      <w:pPr>
        <w:ind w:firstLine="709"/>
        <w:rPr>
          <w:rFonts w:ascii="Times New Roman" w:hAnsi="Times New Roman"/>
        </w:rPr>
      </w:pPr>
      <w:r>
        <w:rPr>
          <w:rFonts w:ascii="Times New Roman" w:hAnsi="Times New Roman"/>
        </w:rPr>
        <w:t>62</w:t>
      </w:r>
      <w:r w:rsidRPr="00283166">
        <w:rPr>
          <w:rFonts w:ascii="Times New Roman" w:hAnsi="Times New Roman"/>
        </w:rPr>
        <w:t>.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49296B" w:rsidRPr="00283166" w:rsidRDefault="0049296B" w:rsidP="00D45492">
      <w:pPr>
        <w:ind w:firstLine="709"/>
        <w:rPr>
          <w:rFonts w:ascii="Times New Roman" w:hAnsi="Times New Roman"/>
        </w:rPr>
      </w:pPr>
      <w:r w:rsidRPr="00283166">
        <w:rPr>
          <w:rFonts w:ascii="Times New Roman" w:hAnsi="Times New Roman"/>
        </w:rPr>
        <w:t>1) регистрирует документ о предоставлении (об отказе в предоставлении) муниципальной услуги в Журнале регистрации постановлений;</w:t>
      </w:r>
    </w:p>
    <w:p w:rsidR="0049296B" w:rsidRPr="00283166" w:rsidRDefault="0049296B" w:rsidP="00D45492">
      <w:pPr>
        <w:ind w:firstLine="709"/>
        <w:rPr>
          <w:rFonts w:ascii="Times New Roman" w:hAnsi="Times New Roman"/>
        </w:rPr>
      </w:pPr>
      <w:r w:rsidRPr="00283166">
        <w:rPr>
          <w:rFonts w:ascii="Times New Roman" w:hAnsi="Times New Roman"/>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49296B" w:rsidRPr="00283166" w:rsidRDefault="0049296B" w:rsidP="00D45492">
      <w:pPr>
        <w:ind w:firstLine="709"/>
        <w:rPr>
          <w:rFonts w:ascii="Times New Roman" w:hAnsi="Times New Roman"/>
        </w:rPr>
      </w:pPr>
      <w:r w:rsidRPr="00283166">
        <w:rPr>
          <w:rFonts w:ascii="Times New Roman" w:hAnsi="Times New Roman"/>
        </w:rPr>
        <w:lastRenderedPageBreak/>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49296B" w:rsidRDefault="0049296B" w:rsidP="00D45492">
      <w:pPr>
        <w:widowControl/>
        <w:ind w:firstLine="540"/>
        <w:rPr>
          <w:rFonts w:ascii="Times New Roman" w:hAnsi="Times New Roman" w:cs="Times New Roman"/>
        </w:rPr>
      </w:pPr>
      <w:r>
        <w:rPr>
          <w:rFonts w:ascii="Times New Roman" w:hAnsi="Times New Roman"/>
          <w:color w:val="000000"/>
        </w:rPr>
        <w:t xml:space="preserve"> </w:t>
      </w:r>
      <w:r>
        <w:rPr>
          <w:rFonts w:ascii="Times New Roman" w:hAnsi="Times New Roman"/>
        </w:rPr>
        <w:t xml:space="preserve">  </w:t>
      </w:r>
      <w:r w:rsidRPr="001F2A90">
        <w:rPr>
          <w:rFonts w:ascii="Times New Roman" w:hAnsi="Times New Roman"/>
        </w:rPr>
        <w:t xml:space="preserve"> </w:t>
      </w: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w:t>
      </w:r>
      <w:r w:rsidRPr="00751A90">
        <w:rPr>
          <w:rFonts w:ascii="Times New Roman" w:hAnsi="Times New Roman" w:cs="Times New Roman"/>
        </w:rPr>
        <w:t xml:space="preserve"> </w:t>
      </w:r>
      <w:r>
        <w:rPr>
          <w:rFonts w:ascii="Times New Roman" w:hAnsi="Times New Roman" w:cs="Times New Roman"/>
        </w:rPr>
        <w:t xml:space="preserve"> постановление</w:t>
      </w:r>
      <w:r w:rsidRPr="00751A90">
        <w:rPr>
          <w:rFonts w:ascii="Times New Roman" w:hAnsi="Times New Roman" w:cs="Times New Roman"/>
        </w:rPr>
        <w:t xml:space="preserve"> Администрации о выдаче разрешения на использование</w:t>
      </w:r>
      <w:r>
        <w:rPr>
          <w:rFonts w:ascii="Times New Roman" w:hAnsi="Times New Roman" w:cs="Times New Roman"/>
        </w:rPr>
        <w:t xml:space="preserve"> земель или </w:t>
      </w:r>
      <w:r w:rsidRPr="00751A90">
        <w:rPr>
          <w:rFonts w:ascii="Times New Roman" w:hAnsi="Times New Roman" w:cs="Times New Roman"/>
        </w:rPr>
        <w:t xml:space="preserve"> земельного участка</w:t>
      </w:r>
      <w:r>
        <w:rPr>
          <w:rFonts w:ascii="Times New Roman" w:hAnsi="Times New Roman" w:cs="Times New Roman"/>
        </w:rPr>
        <w:t>, находящихся в муниципальной собственности,</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751A90" w:rsidRDefault="0049296B" w:rsidP="00D45492">
      <w:pPr>
        <w:widowControl/>
        <w:ind w:firstLine="540"/>
        <w:rPr>
          <w:rFonts w:ascii="Times New Roman" w:hAnsi="Times New Roman" w:cs="Times New Roman"/>
        </w:rPr>
      </w:pPr>
      <w:r>
        <w:rPr>
          <w:rFonts w:ascii="Times New Roman" w:hAnsi="Times New Roman" w:cs="Times New Roman"/>
        </w:rPr>
        <w:t>-</w:t>
      </w:r>
      <w:r w:rsidRPr="00751A90">
        <w:rPr>
          <w:rFonts w:ascii="Times New Roman" w:hAnsi="Times New Roman" w:cs="Times New Roman"/>
        </w:rPr>
        <w:t xml:space="preserve"> </w:t>
      </w:r>
      <w:r>
        <w:rPr>
          <w:rFonts w:ascii="Times New Roman" w:hAnsi="Times New Roman" w:cs="Times New Roman"/>
        </w:rPr>
        <w:t xml:space="preserve">  разрешение</w:t>
      </w:r>
      <w:r w:rsidRPr="00751A90">
        <w:rPr>
          <w:rFonts w:ascii="Times New Roman" w:hAnsi="Times New Roman" w:cs="Times New Roman"/>
        </w:rPr>
        <w:t xml:space="preserve"> Администрации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 xml:space="preserve"> без предоставления земельного участка и установления сервитута</w:t>
      </w:r>
      <w:r>
        <w:rPr>
          <w:rFonts w:ascii="Times New Roman" w:hAnsi="Times New Roman" w:cs="Times New Roman"/>
        </w:rPr>
        <w:t>, публичного сервитута;</w:t>
      </w:r>
    </w:p>
    <w:p w:rsidR="0049296B" w:rsidRPr="00E956B4" w:rsidRDefault="0049296B" w:rsidP="00E956B4">
      <w:pPr>
        <w:widowControl/>
        <w:ind w:firstLine="540"/>
        <w:rPr>
          <w:rFonts w:ascii="Times New Roman" w:hAnsi="Times New Roman" w:cs="Times New Roman"/>
        </w:rPr>
      </w:pPr>
      <w:r>
        <w:rPr>
          <w:rFonts w:ascii="Times New Roman" w:hAnsi="Times New Roman" w:cs="Times New Roman"/>
        </w:rPr>
        <w:t xml:space="preserve">-  постановление  </w:t>
      </w:r>
      <w:r w:rsidRPr="00751A90">
        <w:rPr>
          <w:rFonts w:ascii="Times New Roman" w:hAnsi="Times New Roman" w:cs="Times New Roman"/>
        </w:rPr>
        <w:t xml:space="preserve">Администрации об отказе в выдаче разрешения на использование </w:t>
      </w:r>
      <w:r>
        <w:rPr>
          <w:rFonts w:ascii="Times New Roman" w:hAnsi="Times New Roman" w:cs="Times New Roman"/>
        </w:rPr>
        <w:t xml:space="preserve">земель или </w:t>
      </w:r>
      <w:r w:rsidRPr="00751A90">
        <w:rPr>
          <w:rFonts w:ascii="Times New Roman" w:hAnsi="Times New Roman" w:cs="Times New Roman"/>
        </w:rPr>
        <w:t>земельного участка</w:t>
      </w:r>
      <w:r>
        <w:rPr>
          <w:rFonts w:ascii="Times New Roman" w:hAnsi="Times New Roman" w:cs="Times New Roman"/>
        </w:rPr>
        <w:t xml:space="preserve">, находящихся в муниципальной собственности, </w:t>
      </w:r>
      <w:r w:rsidRPr="00751A90">
        <w:rPr>
          <w:rFonts w:ascii="Times New Roman" w:hAnsi="Times New Roman" w:cs="Times New Roman"/>
        </w:rPr>
        <w:t>без предоставления земельного участка и установления сервитута</w:t>
      </w:r>
      <w:r>
        <w:rPr>
          <w:rFonts w:ascii="Times New Roman" w:hAnsi="Times New Roman" w:cs="Times New Roman"/>
        </w:rPr>
        <w:t>, публичного сервитута</w:t>
      </w:r>
      <w:r>
        <w:rPr>
          <w:rFonts w:ascii="Times New Roman" w:hAnsi="Times New Roman"/>
        </w:rPr>
        <w:t>.</w:t>
      </w:r>
    </w:p>
    <w:p w:rsidR="0049296B" w:rsidRPr="00283166" w:rsidRDefault="0049296B" w:rsidP="00D45492">
      <w:pPr>
        <w:pStyle w:val="affff7"/>
        <w:spacing w:after="0"/>
        <w:ind w:left="0" w:firstLine="709"/>
        <w:jc w:val="both"/>
      </w:pPr>
      <w:r w:rsidRPr="00283166">
        <w:t>4) передает комплект документов специалисту, ответственному за делопроизводство, для последующей его регистрации и передачи в архив.</w:t>
      </w:r>
    </w:p>
    <w:p w:rsidR="0049296B" w:rsidRPr="00283166" w:rsidRDefault="0049296B" w:rsidP="00D45492">
      <w:pPr>
        <w:ind w:firstLine="709"/>
        <w:rPr>
          <w:rFonts w:ascii="Times New Roman" w:hAnsi="Times New Roman"/>
        </w:rPr>
      </w:pPr>
      <w:r w:rsidRPr="00283166">
        <w:rPr>
          <w:rFonts w:ascii="Times New Roman" w:hAnsi="Times New Roman"/>
        </w:rPr>
        <w:t xml:space="preserve">В случае изъявления желания заявителя (представителя заявителя) получить результат предоставления муниципальной услуги через МФЦ, специалист, ответственный за выдачу документов, передает соответствующие документы в установленном порядке в </w:t>
      </w:r>
      <w:r w:rsidRPr="00283166">
        <w:rPr>
          <w:rFonts w:ascii="Times New Roman" w:hAnsi="Times New Roman"/>
          <w:iCs/>
        </w:rPr>
        <w:t>МФЦ.</w:t>
      </w:r>
    </w:p>
    <w:p w:rsidR="0049296B" w:rsidRPr="00283166" w:rsidRDefault="0049296B" w:rsidP="00D45492">
      <w:pPr>
        <w:ind w:firstLine="709"/>
        <w:rPr>
          <w:rFonts w:ascii="Times New Roman" w:hAnsi="Times New Roman"/>
          <w:color w:val="000000"/>
        </w:rPr>
      </w:pPr>
      <w:r>
        <w:rPr>
          <w:rFonts w:ascii="Times New Roman" w:hAnsi="Times New Roman"/>
        </w:rPr>
        <w:t>63</w:t>
      </w:r>
      <w:r w:rsidRPr="00283166">
        <w:rPr>
          <w:rFonts w:ascii="Times New Roman" w:hAnsi="Times New Roman"/>
        </w:rPr>
        <w:t>.</w:t>
      </w:r>
      <w:r w:rsidRPr="00283166">
        <w:rPr>
          <w:rFonts w:ascii="Times New Roman" w:hAnsi="Times New Roman"/>
          <w:color w:val="000000"/>
        </w:rPr>
        <w:t xml:space="preserve">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w:t>
      </w:r>
      <w:r>
        <w:rPr>
          <w:rFonts w:ascii="Times New Roman" w:hAnsi="Times New Roman"/>
          <w:color w:val="000000"/>
        </w:rPr>
        <w:t>62 настоящего а</w:t>
      </w:r>
      <w:r w:rsidRPr="00283166">
        <w:rPr>
          <w:rFonts w:ascii="Times New Roman" w:hAnsi="Times New Roman"/>
          <w:color w:val="000000"/>
        </w:rPr>
        <w:t xml:space="preserve">дминистративного регламента, </w:t>
      </w:r>
      <w:r w:rsidRPr="00283166">
        <w:rPr>
          <w:rFonts w:ascii="Times New Roman" w:hAnsi="Times New Roman"/>
        </w:rPr>
        <w:t>лично, либо направление его почтовым отправлением с уведомлением о доставке или</w:t>
      </w:r>
      <w:r w:rsidRPr="00283166">
        <w:rPr>
          <w:rFonts w:ascii="Times New Roman" w:hAnsi="Times New Roman"/>
          <w:color w:val="000000"/>
        </w:rPr>
        <w:t xml:space="preserve"> через </w:t>
      </w:r>
      <w:r w:rsidRPr="00283166">
        <w:rPr>
          <w:rFonts w:ascii="Times New Roman" w:hAnsi="Times New Roman"/>
        </w:rPr>
        <w:t>РПГУ (при наличии технической возможности)</w:t>
      </w:r>
      <w:r w:rsidRPr="00283166">
        <w:rPr>
          <w:rFonts w:ascii="Times New Roman" w:hAnsi="Times New Roman"/>
          <w:color w:val="000000"/>
        </w:rPr>
        <w:t>.</w:t>
      </w:r>
    </w:p>
    <w:p w:rsidR="0049296B" w:rsidRPr="00283166" w:rsidRDefault="0049296B" w:rsidP="00D45492">
      <w:pPr>
        <w:ind w:firstLine="709"/>
        <w:rPr>
          <w:rFonts w:ascii="Times New Roman" w:hAnsi="Times New Roman"/>
        </w:rPr>
      </w:pPr>
      <w:r>
        <w:rPr>
          <w:rFonts w:ascii="Times New Roman" w:hAnsi="Times New Roman"/>
        </w:rPr>
        <w:t xml:space="preserve">64. </w:t>
      </w:r>
      <w:r w:rsidRPr="00283166">
        <w:rPr>
          <w:rFonts w:ascii="Times New Roman" w:hAnsi="Times New Roman"/>
        </w:rPr>
        <w:t xml:space="preserve">Максимальный срок исполнения административных действий составляет </w:t>
      </w:r>
      <w:r>
        <w:rPr>
          <w:rFonts w:ascii="Times New Roman" w:hAnsi="Times New Roman"/>
        </w:rPr>
        <w:t>30 минут</w:t>
      </w:r>
      <w:r w:rsidRPr="00283166">
        <w:rPr>
          <w:rFonts w:ascii="Times New Roman" w:hAnsi="Times New Roman"/>
        </w:rPr>
        <w:t>.</w:t>
      </w:r>
    </w:p>
    <w:p w:rsidR="0049296B" w:rsidRPr="00283166" w:rsidRDefault="0049296B" w:rsidP="00D45492">
      <w:pPr>
        <w:ind w:firstLine="709"/>
        <w:rPr>
          <w:rFonts w:ascii="Times New Roman" w:hAnsi="Times New Roman"/>
        </w:rPr>
      </w:pPr>
      <w:r>
        <w:rPr>
          <w:rFonts w:ascii="Times New Roman" w:hAnsi="Times New Roman"/>
        </w:rPr>
        <w:t xml:space="preserve">65. </w:t>
      </w:r>
      <w:r w:rsidRPr="00283166">
        <w:rPr>
          <w:rFonts w:ascii="Times New Roman" w:hAnsi="Times New Roman"/>
        </w:rPr>
        <w:t>Максимальный срок исполнения административной процедуры составляет 3 рабочих дня.</w:t>
      </w:r>
    </w:p>
    <w:p w:rsidR="0049296B" w:rsidRDefault="0049296B" w:rsidP="002234C6"/>
    <w:p w:rsidR="0049296B" w:rsidRPr="00E956B4" w:rsidRDefault="0049296B" w:rsidP="00E956B4">
      <w:pPr>
        <w:jc w:val="center"/>
        <w:rPr>
          <w:rFonts w:ascii="Times New Roman" w:hAnsi="Times New Roman"/>
          <w:b/>
        </w:rPr>
      </w:pPr>
      <w:r w:rsidRPr="009E0548">
        <w:rPr>
          <w:rFonts w:ascii="Times New Roman" w:hAnsi="Times New Roman"/>
          <w:b/>
        </w:rPr>
        <w:t>Глава 4. Формы</w:t>
      </w:r>
      <w:r>
        <w:rPr>
          <w:rFonts w:ascii="Times New Roman" w:hAnsi="Times New Roman"/>
          <w:b/>
        </w:rPr>
        <w:t xml:space="preserve"> контроля за исполнением а</w:t>
      </w:r>
      <w:r w:rsidRPr="00E956B4">
        <w:rPr>
          <w:rFonts w:ascii="Times New Roman" w:hAnsi="Times New Roman"/>
          <w:b/>
        </w:rPr>
        <w:t>дминистративного регламента</w:t>
      </w:r>
    </w:p>
    <w:p w:rsidR="0049296B" w:rsidRPr="00E956B4" w:rsidRDefault="0049296B" w:rsidP="00E956B4">
      <w:pPr>
        <w:jc w:val="center"/>
        <w:rPr>
          <w:rFonts w:ascii="Times New Roman" w:hAnsi="Times New Roman"/>
          <w:b/>
        </w:rPr>
      </w:pPr>
      <w:r w:rsidRPr="00E956B4">
        <w:rPr>
          <w:rFonts w:ascii="Times New Roman" w:hAnsi="Times New Roman"/>
          <w:b/>
        </w:rPr>
        <w:t xml:space="preserve">Порядок осуществления текущего контроля за соблюдением должностными лицами ОМСУ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49296B" w:rsidRPr="00E956B4" w:rsidRDefault="0049296B" w:rsidP="00E956B4">
      <w:pPr>
        <w:jc w:val="center"/>
        <w:rPr>
          <w:rFonts w:ascii="Times New Roman" w:hAnsi="Times New Roman"/>
          <w:b/>
        </w:rPr>
      </w:pPr>
    </w:p>
    <w:p w:rsidR="0049296B" w:rsidRPr="00622D67" w:rsidRDefault="0049296B" w:rsidP="00E956B4">
      <w:pPr>
        <w:ind w:firstLine="709"/>
        <w:rPr>
          <w:rFonts w:ascii="Times New Roman" w:hAnsi="Times New Roman"/>
          <w:iCs/>
          <w:u w:val="single"/>
        </w:rPr>
      </w:pPr>
      <w:r>
        <w:rPr>
          <w:rFonts w:ascii="Times New Roman" w:hAnsi="Times New Roman"/>
        </w:rPr>
        <w:t>66</w:t>
      </w:r>
      <w:r w:rsidRPr="00622D67">
        <w:rPr>
          <w:rFonts w:ascii="Times New Roman" w:hAnsi="Times New Roman"/>
        </w:rPr>
        <w:t>. Текущий контроль соблюдения и исполнения ответственными должностными ли</w:t>
      </w:r>
      <w:r>
        <w:rPr>
          <w:rFonts w:ascii="Times New Roman" w:hAnsi="Times New Roman"/>
        </w:rPr>
        <w:t>цами Администрации, положений настоящего а</w:t>
      </w:r>
      <w:r w:rsidRPr="00622D67">
        <w:rPr>
          <w:rFonts w:ascii="Times New Roman" w:hAnsi="Times New Roman"/>
        </w:rPr>
        <w:t xml:space="preserve">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Pr>
          <w:rFonts w:ascii="Times New Roman" w:hAnsi="Times New Roman"/>
          <w:iCs/>
        </w:rPr>
        <w:t>главой Администрации</w:t>
      </w:r>
      <w:r w:rsidRPr="00622D67">
        <w:rPr>
          <w:rFonts w:ascii="Times New Roman" w:hAnsi="Times New Roman"/>
          <w:iCs/>
        </w:rPr>
        <w:t xml:space="preserve">, а в случае его отсутствия – исполняющим обязанности </w:t>
      </w:r>
      <w:r>
        <w:rPr>
          <w:rFonts w:ascii="Times New Roman" w:hAnsi="Times New Roman"/>
          <w:iCs/>
        </w:rPr>
        <w:t>главы Администрации.</w:t>
      </w:r>
    </w:p>
    <w:p w:rsidR="0049296B" w:rsidRPr="00622D67" w:rsidRDefault="0049296B" w:rsidP="00E956B4">
      <w:pPr>
        <w:ind w:firstLine="709"/>
        <w:rPr>
          <w:rFonts w:ascii="Times New Roman" w:hAnsi="Times New Roman"/>
        </w:rPr>
      </w:pPr>
      <w:r w:rsidRPr="00622D67">
        <w:rPr>
          <w:rFonts w:ascii="Times New Roman" w:hAnsi="Times New Roman"/>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49296B" w:rsidRPr="00622D67" w:rsidRDefault="0049296B" w:rsidP="00E956B4">
      <w:pPr>
        <w:tabs>
          <w:tab w:val="left" w:pos="1008"/>
        </w:tabs>
        <w:ind w:firstLine="709"/>
        <w:rPr>
          <w:rFonts w:ascii="Times New Roman" w:hAnsi="Times New Roman"/>
          <w:color w:val="000000"/>
        </w:rPr>
      </w:pPr>
    </w:p>
    <w:p w:rsidR="0049296B" w:rsidRPr="00E956B4" w:rsidRDefault="0049296B" w:rsidP="00E956B4">
      <w:pPr>
        <w:tabs>
          <w:tab w:val="left" w:pos="-1260"/>
        </w:tabs>
        <w:ind w:firstLine="567"/>
        <w:jc w:val="center"/>
        <w:rPr>
          <w:rFonts w:ascii="Times New Roman" w:hAnsi="Times New Roman"/>
          <w:b/>
        </w:rPr>
      </w:pPr>
      <w:r w:rsidRPr="00E956B4">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p>
    <w:p w:rsidR="0049296B" w:rsidRPr="00622D67" w:rsidRDefault="0049296B" w:rsidP="00E956B4">
      <w:pPr>
        <w:tabs>
          <w:tab w:val="left" w:pos="-1260"/>
        </w:tabs>
        <w:ind w:firstLine="709"/>
        <w:rPr>
          <w:rFonts w:ascii="Times New Roman" w:hAnsi="Times New Roman"/>
        </w:rPr>
      </w:pPr>
    </w:p>
    <w:p w:rsidR="0049296B" w:rsidRPr="00622D67" w:rsidRDefault="0049296B" w:rsidP="00E956B4">
      <w:pPr>
        <w:tabs>
          <w:tab w:val="left" w:pos="-1260"/>
        </w:tabs>
        <w:ind w:firstLine="709"/>
        <w:rPr>
          <w:rFonts w:ascii="Times New Roman" w:hAnsi="Times New Roman"/>
        </w:rPr>
      </w:pPr>
      <w:r>
        <w:rPr>
          <w:rFonts w:ascii="Times New Roman" w:hAnsi="Times New Roman"/>
        </w:rPr>
        <w:t>67</w:t>
      </w:r>
      <w:r w:rsidRPr="00622D67">
        <w:rPr>
          <w:rFonts w:ascii="Times New Roman" w:hAnsi="Times New Roman"/>
        </w:rPr>
        <w:t xml:space="preserve">. Проверки могут быть плановыми (осуществляться на основании плана проверок) и внеплановыми. Планы проверок утверждаются правовым актом </w:t>
      </w:r>
      <w:r>
        <w:rPr>
          <w:rFonts w:ascii="Times New Roman" w:hAnsi="Times New Roman"/>
        </w:rPr>
        <w:t>Администрации</w:t>
      </w:r>
      <w:r w:rsidRPr="00622D67">
        <w:rPr>
          <w:rFonts w:ascii="Times New Roman" w:hAnsi="Times New Roman"/>
          <w:iCs/>
          <w:color w:val="000000"/>
        </w:rPr>
        <w:t xml:space="preserve">. </w:t>
      </w:r>
    </w:p>
    <w:p w:rsidR="0049296B" w:rsidRPr="00622D67" w:rsidRDefault="0049296B" w:rsidP="00E956B4">
      <w:pPr>
        <w:tabs>
          <w:tab w:val="left" w:pos="-1260"/>
        </w:tabs>
        <w:ind w:firstLine="709"/>
        <w:rPr>
          <w:rFonts w:ascii="Times New Roman" w:hAnsi="Times New Roman"/>
        </w:rPr>
      </w:pPr>
      <w:r w:rsidRPr="00622D67">
        <w:rPr>
          <w:rFonts w:ascii="Times New Roman" w:hAnsi="Times New Roman"/>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49296B" w:rsidRPr="00622D67" w:rsidRDefault="0049296B" w:rsidP="00E956B4">
      <w:pPr>
        <w:ind w:firstLine="709"/>
        <w:rPr>
          <w:rFonts w:ascii="Times New Roman" w:hAnsi="Times New Roman"/>
        </w:rPr>
      </w:pPr>
      <w:r w:rsidRPr="00622D67">
        <w:rPr>
          <w:rFonts w:ascii="Times New Roman" w:hAnsi="Times New Roman"/>
        </w:rPr>
        <w:t xml:space="preserve">Внеплановая проверка проводится в связи с конкретным обращением заявителя, </w:t>
      </w:r>
      <w:r w:rsidRPr="00622D67">
        <w:rPr>
          <w:rFonts w:ascii="Times New Roman" w:hAnsi="Times New Roman"/>
        </w:rPr>
        <w:lastRenderedPageBreak/>
        <w:t>поступлением информации от заинтересованных лиц о нарушении действующего законодательства при предоставлении муниципальной услуги.</w:t>
      </w:r>
    </w:p>
    <w:p w:rsidR="0049296B" w:rsidRPr="00622D67" w:rsidRDefault="0049296B" w:rsidP="00E956B4">
      <w:pPr>
        <w:ind w:firstLine="709"/>
        <w:rPr>
          <w:rFonts w:ascii="Times New Roman" w:hAnsi="Times New Roman"/>
        </w:rPr>
      </w:pPr>
      <w:r>
        <w:rPr>
          <w:rFonts w:ascii="Times New Roman" w:hAnsi="Times New Roman"/>
        </w:rPr>
        <w:t>68</w:t>
      </w:r>
      <w:r w:rsidRPr="00622D67">
        <w:rPr>
          <w:rFonts w:ascii="Times New Roman" w:hAnsi="Times New Roman"/>
        </w:rPr>
        <w:t>. Контроль за полнотой и качеством предоставления муниципальной услуги включает в себя:</w:t>
      </w:r>
    </w:p>
    <w:p w:rsidR="0049296B" w:rsidRPr="00622D67" w:rsidRDefault="0049296B" w:rsidP="00E956B4">
      <w:pPr>
        <w:ind w:firstLine="567"/>
        <w:rPr>
          <w:rFonts w:ascii="Times New Roman" w:hAnsi="Times New Roman"/>
        </w:rPr>
      </w:pPr>
      <w:r w:rsidRPr="00622D67">
        <w:rPr>
          <w:rFonts w:ascii="Times New Roman" w:hAnsi="Times New Roman"/>
        </w:rPr>
        <w:t>- проведение проверок в случае поступления жалоб на действия (бездействие) должностного лица при предоставлении им муниципальной услуги;</w:t>
      </w:r>
    </w:p>
    <w:p w:rsidR="0049296B" w:rsidRPr="00622D67" w:rsidRDefault="0049296B" w:rsidP="00E956B4">
      <w:pPr>
        <w:ind w:firstLine="567"/>
        <w:rPr>
          <w:rFonts w:ascii="Times New Roman" w:hAnsi="Times New Roman"/>
        </w:rPr>
      </w:pPr>
      <w:r w:rsidRPr="00622D67">
        <w:rPr>
          <w:rFonts w:ascii="Times New Roman" w:hAnsi="Times New Roman"/>
        </w:rPr>
        <w:t>- выявление и устранение нарушений прав граждан, юридических лиц, индивидуальных предпринимателей.</w:t>
      </w:r>
      <w:r w:rsidRPr="00622D67">
        <w:rPr>
          <w:rFonts w:ascii="Times New Roman" w:hAnsi="Times New Roman"/>
          <w:color w:val="666699"/>
        </w:rPr>
        <w:t xml:space="preserve"> </w:t>
      </w:r>
    </w:p>
    <w:p w:rsidR="0049296B" w:rsidRPr="00622D67" w:rsidRDefault="0049296B" w:rsidP="00E956B4">
      <w:pPr>
        <w:ind w:firstLine="709"/>
        <w:rPr>
          <w:rFonts w:ascii="Times New Roman" w:hAnsi="Times New Roman"/>
        </w:rPr>
      </w:pPr>
      <w:r>
        <w:rPr>
          <w:rFonts w:ascii="Times New Roman" w:hAnsi="Times New Roman"/>
        </w:rPr>
        <w:t>69</w:t>
      </w:r>
      <w:r w:rsidRPr="00622D67">
        <w:rPr>
          <w:rFonts w:ascii="Times New Roman" w:hAnsi="Times New Roman"/>
        </w:rPr>
        <w:t xml:space="preserve">. Для проведения проверки формируется комиссия, состав которой определяется </w:t>
      </w:r>
      <w:r w:rsidRPr="00622D67">
        <w:rPr>
          <w:rFonts w:ascii="Times New Roman" w:hAnsi="Times New Roman"/>
          <w:iCs/>
        </w:rPr>
        <w:t xml:space="preserve">распоряжением </w:t>
      </w:r>
      <w:r>
        <w:rPr>
          <w:rFonts w:ascii="Times New Roman" w:hAnsi="Times New Roman"/>
          <w:iCs/>
        </w:rPr>
        <w:t>Администрации</w:t>
      </w:r>
      <w:r w:rsidRPr="00622D67">
        <w:rPr>
          <w:rFonts w:ascii="Times New Roman" w:hAnsi="Times New Roman"/>
        </w:rPr>
        <w:t xml:space="preserve">. Деятельность комиссии осуществляется в соответствии с планом проведения проверки, утверждаемым распоряжением </w:t>
      </w:r>
      <w:r>
        <w:rPr>
          <w:rFonts w:ascii="Times New Roman" w:hAnsi="Times New Roman"/>
        </w:rPr>
        <w:t>Администрации.</w:t>
      </w:r>
      <w:r w:rsidRPr="00622D67">
        <w:rPr>
          <w:rFonts w:ascii="Times New Roman" w:hAnsi="Times New Roman"/>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9296B" w:rsidRPr="00622D67" w:rsidRDefault="0049296B" w:rsidP="00E956B4">
      <w:pPr>
        <w:jc w:val="center"/>
        <w:rPr>
          <w:rFonts w:ascii="Times New Roman" w:hAnsi="Times New Roman"/>
        </w:rPr>
      </w:pPr>
    </w:p>
    <w:p w:rsidR="0049296B" w:rsidRPr="00E956B4" w:rsidRDefault="0049296B" w:rsidP="00E956B4">
      <w:pPr>
        <w:jc w:val="center"/>
        <w:rPr>
          <w:rFonts w:ascii="Times New Roman" w:hAnsi="Times New Roman"/>
          <w:b/>
        </w:rPr>
      </w:pPr>
      <w:r w:rsidRPr="00E956B4">
        <w:rPr>
          <w:rFonts w:ascii="Times New Roman" w:hAnsi="Times New Roman"/>
          <w:b/>
        </w:rPr>
        <w:t>Порядок и формы контроля за предоставлением муниципальной услуги, в том числе со стороны граждан, их объединений и граждан</w:t>
      </w:r>
    </w:p>
    <w:p w:rsidR="0049296B" w:rsidRPr="00622D67" w:rsidRDefault="0049296B" w:rsidP="00E956B4">
      <w:pPr>
        <w:jc w:val="center"/>
        <w:rPr>
          <w:rFonts w:ascii="Times New Roman" w:hAnsi="Times New Roman"/>
        </w:rPr>
      </w:pPr>
    </w:p>
    <w:p w:rsidR="0049296B" w:rsidRPr="00622D67" w:rsidRDefault="0049296B" w:rsidP="00E956B4">
      <w:pPr>
        <w:ind w:firstLine="709"/>
        <w:rPr>
          <w:rFonts w:ascii="Times New Roman" w:hAnsi="Times New Roman"/>
        </w:rPr>
      </w:pPr>
      <w:r>
        <w:rPr>
          <w:rFonts w:ascii="Times New Roman" w:hAnsi="Times New Roman"/>
        </w:rPr>
        <w:t>70</w:t>
      </w:r>
      <w:r w:rsidRPr="00622D67">
        <w:rPr>
          <w:rFonts w:ascii="Times New Roman" w:hAnsi="Times New Roman"/>
        </w:rPr>
        <w:t xml:space="preserve">. Граждане, их объединения и организации вправе обратиться устно, направить обращение в письменной форме или в форме электронного документа в адрес </w:t>
      </w:r>
      <w:r>
        <w:rPr>
          <w:rFonts w:ascii="Times New Roman" w:hAnsi="Times New Roman"/>
        </w:rPr>
        <w:t>главы Администрации</w:t>
      </w:r>
      <w:r w:rsidRPr="00622D67">
        <w:rPr>
          <w:rFonts w:ascii="Times New Roman" w:hAnsi="Times New Roman"/>
        </w:rPr>
        <w:t xml:space="preserve"> с просьбой о проведении проверки соблюдения и исполнения нормативных правовых актов Российской Федерации и Костромской</w:t>
      </w:r>
      <w:r>
        <w:rPr>
          <w:rFonts w:ascii="Times New Roman" w:hAnsi="Times New Roman"/>
        </w:rPr>
        <w:t xml:space="preserve"> области, положений настоящего а</w:t>
      </w:r>
      <w:r w:rsidRPr="00622D67">
        <w:rPr>
          <w:rFonts w:ascii="Times New Roman" w:hAnsi="Times New Roman"/>
        </w:rPr>
        <w:t>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9296B" w:rsidRPr="00622D67" w:rsidRDefault="0049296B" w:rsidP="00E956B4">
      <w:pPr>
        <w:ind w:firstLine="709"/>
        <w:rPr>
          <w:rFonts w:ascii="Times New Roman" w:hAnsi="Times New Roman"/>
        </w:rPr>
      </w:pPr>
      <w:r>
        <w:rPr>
          <w:rFonts w:ascii="Times New Roman" w:hAnsi="Times New Roman"/>
        </w:rPr>
        <w:t>71</w:t>
      </w:r>
      <w:r w:rsidRPr="00622D67">
        <w:rPr>
          <w:rFonts w:ascii="Times New Roman" w:hAnsi="Times New Roman"/>
        </w:rPr>
        <w:t xml:space="preserve">. </w:t>
      </w:r>
      <w:r>
        <w:rPr>
          <w:rFonts w:ascii="Times New Roman" w:hAnsi="Times New Roman"/>
        </w:rPr>
        <w:t xml:space="preserve"> </w:t>
      </w:r>
      <w:r w:rsidRPr="00B5034E">
        <w:rPr>
          <w:rFonts w:ascii="Times New Roman" w:hAnsi="Times New Roman"/>
        </w:rPr>
        <w:t>Обращение заинтересованных лиц, поступившее в Администрацию, рассматривается в течение</w:t>
      </w:r>
      <w:r>
        <w:rPr>
          <w:rFonts w:ascii="Times New Roman" w:hAnsi="Times New Roman"/>
        </w:rPr>
        <w:t xml:space="preserve"> 30 дней со дня его регистрации, в соответствии с Федеральным законом                                 от 02 мая 2006 года № 59-ФЗ «О порядке рассмотрения обращений граждан Российской Федерации».</w:t>
      </w:r>
      <w:r w:rsidRPr="00B5034E">
        <w:rPr>
          <w:rFonts w:ascii="Times New Roman" w:hAnsi="Times New Roman"/>
        </w:rPr>
        <w:t xml:space="preserve">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49296B" w:rsidRPr="00622D67" w:rsidRDefault="0049296B" w:rsidP="00E956B4">
      <w:pPr>
        <w:ind w:firstLine="709"/>
        <w:rPr>
          <w:rFonts w:ascii="Times New Roman" w:hAnsi="Times New Roman"/>
        </w:rPr>
      </w:pPr>
      <w:r>
        <w:rPr>
          <w:rFonts w:ascii="Times New Roman" w:hAnsi="Times New Roman"/>
        </w:rPr>
        <w:t>72</w:t>
      </w:r>
      <w:r w:rsidRPr="00622D67">
        <w:rPr>
          <w:rFonts w:ascii="Times New Roman" w:hAnsi="Times New Roman"/>
        </w:rPr>
        <w:t xml:space="preserve">. Жалоба заявителя рассматривается в порядке, установленном </w:t>
      </w:r>
      <w:r>
        <w:rPr>
          <w:rFonts w:ascii="Times New Roman" w:hAnsi="Times New Roman"/>
        </w:rPr>
        <w:t>главой</w:t>
      </w:r>
      <w:r w:rsidRPr="00622D67">
        <w:rPr>
          <w:rFonts w:ascii="Times New Roman" w:hAnsi="Times New Roman"/>
        </w:rPr>
        <w:t xml:space="preserve"> 5 настоящего административного регламента.</w:t>
      </w:r>
    </w:p>
    <w:p w:rsidR="0049296B" w:rsidRPr="00622D67" w:rsidRDefault="0049296B" w:rsidP="00E956B4">
      <w:pPr>
        <w:rPr>
          <w:rFonts w:ascii="Times New Roman" w:hAnsi="Times New Roman"/>
        </w:rPr>
      </w:pPr>
    </w:p>
    <w:p w:rsidR="0049296B" w:rsidRPr="00E956B4" w:rsidRDefault="0049296B" w:rsidP="00E956B4">
      <w:pPr>
        <w:ind w:firstLine="540"/>
        <w:jc w:val="center"/>
        <w:rPr>
          <w:rFonts w:ascii="Times New Roman" w:hAnsi="Times New Roman"/>
          <w:b/>
        </w:rPr>
      </w:pPr>
      <w:r w:rsidRPr="00E956B4">
        <w:rPr>
          <w:rFonts w:ascii="Times New Roman" w:hAnsi="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296B" w:rsidRPr="00E956B4" w:rsidRDefault="0049296B" w:rsidP="00E956B4">
      <w:pPr>
        <w:ind w:firstLine="567"/>
        <w:rPr>
          <w:rFonts w:ascii="Times New Roman" w:hAnsi="Times New Roman"/>
          <w:b/>
        </w:rPr>
      </w:pPr>
    </w:p>
    <w:p w:rsidR="0049296B" w:rsidRPr="00622D67" w:rsidRDefault="0049296B" w:rsidP="00E956B4">
      <w:pPr>
        <w:shd w:val="clear" w:color="auto" w:fill="FFFFFF"/>
        <w:ind w:firstLine="709"/>
        <w:rPr>
          <w:rFonts w:ascii="Times New Roman" w:hAnsi="Times New Roman"/>
        </w:rPr>
      </w:pPr>
      <w:r>
        <w:rPr>
          <w:rFonts w:ascii="Times New Roman" w:hAnsi="Times New Roman"/>
        </w:rPr>
        <w:t>73</w:t>
      </w:r>
      <w:r w:rsidRPr="00622D67">
        <w:rPr>
          <w:rFonts w:ascii="Times New Roman" w:hAnsi="Times New Roman"/>
        </w:rPr>
        <w:t xml:space="preserve">. Персональная ответственность должностных лиц </w:t>
      </w:r>
      <w:r>
        <w:rPr>
          <w:rFonts w:ascii="Times New Roman" w:hAnsi="Times New Roman"/>
        </w:rPr>
        <w:t>Администрации</w:t>
      </w:r>
      <w:r w:rsidRPr="00622D67">
        <w:rPr>
          <w:rFonts w:ascii="Times New Roman" w:hAnsi="Times New Roman"/>
          <w:iCs/>
        </w:rPr>
        <w:t xml:space="preserve"> </w:t>
      </w:r>
      <w:r w:rsidRPr="00622D67">
        <w:rPr>
          <w:rFonts w:ascii="Times New Roman" w:hAnsi="Times New Roman"/>
        </w:rPr>
        <w:t>закрепляется в их должностных регламентах в соответствии с требованиями законодательства.</w:t>
      </w:r>
    </w:p>
    <w:p w:rsidR="0049296B" w:rsidRPr="00622D67" w:rsidRDefault="0049296B" w:rsidP="00E956B4">
      <w:pPr>
        <w:tabs>
          <w:tab w:val="left" w:pos="-1440"/>
        </w:tabs>
        <w:ind w:firstLine="567"/>
        <w:rPr>
          <w:rFonts w:ascii="Times New Roman" w:hAnsi="Times New Roman"/>
          <w:color w:val="000000"/>
        </w:rPr>
      </w:pPr>
      <w:r>
        <w:rPr>
          <w:rFonts w:ascii="Times New Roman" w:hAnsi="Times New Roman"/>
          <w:color w:val="000000"/>
        </w:rPr>
        <w:t>74</w:t>
      </w:r>
      <w:r w:rsidRPr="00622D67">
        <w:rPr>
          <w:rFonts w:ascii="Times New Roman" w:hAnsi="Times New Roman"/>
          <w:color w:val="000000"/>
        </w:rPr>
        <w:t xml:space="preserve">. Должностные лица </w:t>
      </w:r>
      <w:r>
        <w:rPr>
          <w:rFonts w:ascii="Times New Roman" w:hAnsi="Times New Roman"/>
          <w:color w:val="000000"/>
        </w:rPr>
        <w:t>Администрации</w:t>
      </w:r>
      <w:r w:rsidRPr="00622D67">
        <w:rPr>
          <w:rFonts w:ascii="Times New Roman" w:hAnsi="Times New Roman"/>
          <w:iCs/>
        </w:rPr>
        <w:t xml:space="preserve"> </w:t>
      </w:r>
      <w:r w:rsidRPr="00622D67">
        <w:rPr>
          <w:rFonts w:ascii="Times New Roman" w:hAnsi="Times New Roman"/>
          <w:color w:val="000000"/>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9296B" w:rsidRPr="00622D67" w:rsidRDefault="0049296B" w:rsidP="00E956B4">
      <w:pPr>
        <w:ind w:firstLine="709"/>
        <w:rPr>
          <w:rFonts w:ascii="Times New Roman" w:hAnsi="Times New Roman"/>
        </w:rPr>
      </w:pPr>
    </w:p>
    <w:p w:rsidR="0049296B" w:rsidRPr="00E956B4" w:rsidRDefault="0049296B" w:rsidP="00E956B4">
      <w:pPr>
        <w:jc w:val="center"/>
        <w:rPr>
          <w:rFonts w:ascii="Times New Roman" w:hAnsi="Times New Roman"/>
          <w:b/>
          <w:color w:val="000000"/>
        </w:rPr>
      </w:pPr>
      <w:r w:rsidRPr="00E04EED">
        <w:rPr>
          <w:rFonts w:ascii="Times New Roman" w:hAnsi="Times New Roman"/>
          <w:b/>
          <w:color w:val="000000"/>
        </w:rPr>
        <w:t>Глава 5. Д</w:t>
      </w:r>
      <w:r w:rsidRPr="00E04EED">
        <w:rPr>
          <w:rStyle w:val="blk"/>
          <w:rFonts w:ascii="Times New Roman" w:hAnsi="Times New Roman"/>
          <w:b/>
        </w:rPr>
        <w:t>осудебный (внесудебный</w:t>
      </w:r>
      <w:r w:rsidRPr="00E956B4">
        <w:rPr>
          <w:rStyle w:val="blk"/>
          <w:rFonts w:ascii="Times New Roman" w:hAnsi="Times New Roman"/>
          <w:b/>
        </w:rPr>
        <w:t>) порядок обжалования решений и действий (бездействия) органа,  предоставляющего муниципальную услугу</w:t>
      </w:r>
      <w:r w:rsidRPr="00E956B4">
        <w:rPr>
          <w:rFonts w:ascii="Times New Roman" w:hAnsi="Times New Roman"/>
          <w:b/>
          <w:bCs/>
        </w:rPr>
        <w:t xml:space="preserve"> многофункционального центра,  организаций, привлекаемых многофункциональными центрами для реализации своих функций в соответствии</w:t>
      </w:r>
      <w:r>
        <w:rPr>
          <w:rFonts w:ascii="Times New Roman" w:hAnsi="Times New Roman"/>
          <w:b/>
          <w:bCs/>
        </w:rPr>
        <w:t xml:space="preserve"> с Федеральным законом от 27 июля </w:t>
      </w:r>
      <w:r w:rsidRPr="00E956B4">
        <w:rPr>
          <w:rFonts w:ascii="Times New Roman" w:hAnsi="Times New Roman"/>
          <w:b/>
          <w:bCs/>
        </w:rPr>
        <w:t>2010</w:t>
      </w:r>
      <w:r>
        <w:rPr>
          <w:rFonts w:ascii="Times New Roman" w:hAnsi="Times New Roman"/>
          <w:b/>
          <w:bCs/>
        </w:rPr>
        <w:t xml:space="preserve"> года</w:t>
      </w:r>
      <w:r w:rsidRPr="00E956B4">
        <w:rPr>
          <w:rFonts w:ascii="Times New Roman" w:hAnsi="Times New Roman"/>
          <w:b/>
          <w:bCs/>
        </w:rPr>
        <w:t xml:space="preserve"> №210-ФЗ </w:t>
      </w:r>
      <w:r>
        <w:rPr>
          <w:rFonts w:ascii="Times New Roman" w:hAnsi="Times New Roman"/>
          <w:b/>
          <w:bCs/>
        </w:rPr>
        <w:t xml:space="preserve">           </w:t>
      </w:r>
      <w:r w:rsidRPr="00E956B4">
        <w:rPr>
          <w:rFonts w:ascii="Times New Roman" w:hAnsi="Times New Roman"/>
          <w:b/>
          <w:bCs/>
        </w:rPr>
        <w:t>«Об организации предоставления государственных  и муниципальных услуг</w:t>
      </w:r>
      <w:r>
        <w:rPr>
          <w:rFonts w:ascii="Times New Roman" w:hAnsi="Times New Roman"/>
          <w:b/>
          <w:bCs/>
        </w:rPr>
        <w:t>»</w:t>
      </w:r>
    </w:p>
    <w:p w:rsidR="0049296B" w:rsidRPr="00622D67" w:rsidRDefault="0049296B" w:rsidP="00E956B4">
      <w:pPr>
        <w:jc w:val="center"/>
        <w:rPr>
          <w:rFonts w:ascii="Times New Roman" w:hAnsi="Times New Roman"/>
          <w:highlight w:val="yellow"/>
        </w:rPr>
      </w:pPr>
    </w:p>
    <w:p w:rsidR="0049296B" w:rsidRPr="00622D67" w:rsidRDefault="0049296B" w:rsidP="00E956B4">
      <w:pPr>
        <w:ind w:firstLine="709"/>
        <w:outlineLvl w:val="0"/>
        <w:rPr>
          <w:rFonts w:ascii="Times New Roman" w:hAnsi="Times New Roman"/>
        </w:rPr>
      </w:pPr>
      <w:r>
        <w:rPr>
          <w:rFonts w:ascii="Times New Roman" w:hAnsi="Times New Roman"/>
        </w:rPr>
        <w:t>75</w:t>
      </w:r>
      <w:r w:rsidRPr="00622D67">
        <w:rPr>
          <w:rFonts w:ascii="Times New Roman" w:hAnsi="Times New Roman"/>
        </w:rPr>
        <w:t xml:space="preserve">. Заявители  имеют право на обжалование, оспаривание решений, действий </w:t>
      </w:r>
      <w:r w:rsidRPr="00622D67">
        <w:rPr>
          <w:rFonts w:ascii="Times New Roman" w:hAnsi="Times New Roman"/>
        </w:rPr>
        <w:lastRenderedPageBreak/>
        <w:t xml:space="preserve">(бездействия) </w:t>
      </w:r>
      <w:r>
        <w:rPr>
          <w:rFonts w:ascii="Times New Roman" w:hAnsi="Times New Roman"/>
        </w:rPr>
        <w:t>Администрации</w:t>
      </w:r>
      <w:r w:rsidRPr="00622D67">
        <w:rPr>
          <w:rFonts w:ascii="Times New Roman" w:hAnsi="Times New Roman"/>
        </w:rPr>
        <w:t>, МФЦ</w:t>
      </w:r>
      <w:r w:rsidRPr="00622D67">
        <w:rPr>
          <w:rFonts w:ascii="Times New Roman" w:hAnsi="Times New Roman"/>
          <w:bCs/>
        </w:rPr>
        <w:t>, организаций, привлекаемых МФЦ для реализации своих функций в соответствии</w:t>
      </w:r>
      <w:r>
        <w:rPr>
          <w:rFonts w:ascii="Times New Roman" w:hAnsi="Times New Roman"/>
          <w:bCs/>
        </w:rPr>
        <w:t xml:space="preserve"> с Федеральным законом от 27 июля </w:t>
      </w:r>
      <w:r w:rsidRPr="00622D67">
        <w:rPr>
          <w:rFonts w:ascii="Times New Roman" w:hAnsi="Times New Roman"/>
          <w:bCs/>
        </w:rPr>
        <w:t>2010</w:t>
      </w:r>
      <w:r>
        <w:rPr>
          <w:rFonts w:ascii="Times New Roman" w:hAnsi="Times New Roman"/>
          <w:bCs/>
        </w:rPr>
        <w:t xml:space="preserve"> года</w:t>
      </w:r>
      <w:r w:rsidRPr="00622D67">
        <w:rPr>
          <w:rFonts w:ascii="Times New Roman" w:hAnsi="Times New Roman"/>
          <w:bCs/>
        </w:rPr>
        <w:t xml:space="preserve"> №</w:t>
      </w:r>
      <w:r>
        <w:rPr>
          <w:rFonts w:ascii="Times New Roman" w:hAnsi="Times New Roman"/>
          <w:bCs/>
        </w:rPr>
        <w:t xml:space="preserve"> </w:t>
      </w:r>
      <w:r w:rsidRPr="00622D67">
        <w:rPr>
          <w:rFonts w:ascii="Times New Roman" w:hAnsi="Times New Roman"/>
          <w:bCs/>
        </w:rPr>
        <w:t xml:space="preserve">210-ФЗ </w:t>
      </w:r>
      <w:r>
        <w:rPr>
          <w:rFonts w:ascii="Times New Roman" w:hAnsi="Times New Roman"/>
          <w:bCs/>
        </w:rPr>
        <w:t xml:space="preserve">                               </w:t>
      </w:r>
      <w:r w:rsidRPr="00622D67">
        <w:rPr>
          <w:rFonts w:ascii="Times New Roman" w:hAnsi="Times New Roman"/>
          <w:bCs/>
        </w:rPr>
        <w:t xml:space="preserve">«Об организации предоставления государственных  и муниципальных услуг» (далее – привлекаемые организации), </w:t>
      </w:r>
      <w:r w:rsidRPr="00622D67">
        <w:rPr>
          <w:rFonts w:ascii="Times New Roman" w:hAnsi="Times New Roman"/>
        </w:rPr>
        <w:t>а также их должностных лиц, муниципальных служащих,</w:t>
      </w:r>
      <w:r w:rsidRPr="00622D67">
        <w:rPr>
          <w:rFonts w:ascii="Times New Roman" w:hAnsi="Times New Roman"/>
          <w:bCs/>
        </w:rPr>
        <w:t xml:space="preserve">  работников </w:t>
      </w:r>
      <w:r w:rsidRPr="00622D67">
        <w:rPr>
          <w:rFonts w:ascii="Times New Roman" w:hAnsi="Times New Roman"/>
        </w:rPr>
        <w:t xml:space="preserve"> при предоставлении муниципальной услуги в судебном или в досудебном (внесудебном) порядке.</w:t>
      </w:r>
    </w:p>
    <w:p w:rsidR="0049296B" w:rsidRPr="00622D67" w:rsidRDefault="0049296B" w:rsidP="00E956B4">
      <w:pPr>
        <w:ind w:firstLine="709"/>
        <w:rPr>
          <w:rFonts w:ascii="Times New Roman" w:hAnsi="Times New Roman"/>
        </w:rPr>
      </w:pPr>
      <w:r>
        <w:rPr>
          <w:rFonts w:ascii="Times New Roman" w:hAnsi="Times New Roman"/>
        </w:rPr>
        <w:t>76</w:t>
      </w:r>
      <w:r w:rsidRPr="00622D67">
        <w:rPr>
          <w:rFonts w:ascii="Times New Roman" w:hAnsi="Times New Roman"/>
        </w:rPr>
        <w:t xml:space="preserve">. Обжалование решений и действий (бездействия) </w:t>
      </w:r>
      <w:r>
        <w:rPr>
          <w:rFonts w:ascii="Times New Roman" w:hAnsi="Times New Roman"/>
        </w:rPr>
        <w:t>Администрации</w:t>
      </w:r>
      <w:r w:rsidRPr="00622D67">
        <w:rPr>
          <w:rFonts w:ascii="Times New Roman" w:hAnsi="Times New Roman"/>
        </w:rPr>
        <w:t xml:space="preserve">, МФЦ, должностного лица </w:t>
      </w:r>
      <w:r>
        <w:rPr>
          <w:rFonts w:ascii="Times New Roman" w:hAnsi="Times New Roman"/>
        </w:rPr>
        <w:t>Администрации</w:t>
      </w:r>
      <w:r w:rsidRPr="00622D67">
        <w:rPr>
          <w:rFonts w:ascii="Times New Roman" w:hAnsi="Times New Roman"/>
        </w:rPr>
        <w:t xml:space="preserve">, или работника МФЦ, муниципального служащего </w:t>
      </w:r>
      <w:r>
        <w:rPr>
          <w:rFonts w:ascii="Times New Roman" w:hAnsi="Times New Roman"/>
        </w:rPr>
        <w:t xml:space="preserve">Администрации </w:t>
      </w:r>
      <w:r w:rsidRPr="00622D67">
        <w:rPr>
          <w:rFonts w:ascii="Times New Roman" w:hAnsi="Times New Roman"/>
        </w:rPr>
        <w:t>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9296B" w:rsidRPr="00622D67" w:rsidRDefault="0049296B" w:rsidP="00E956B4">
      <w:pPr>
        <w:ind w:firstLine="709"/>
        <w:rPr>
          <w:rFonts w:ascii="Times New Roman" w:hAnsi="Times New Roman"/>
        </w:rPr>
      </w:pPr>
      <w:r>
        <w:rPr>
          <w:rFonts w:ascii="Times New Roman" w:hAnsi="Times New Roman"/>
        </w:rPr>
        <w:t>77</w:t>
      </w:r>
      <w:r w:rsidRPr="00622D67">
        <w:rPr>
          <w:rFonts w:ascii="Times New Roman" w:hAnsi="Times New Roman"/>
        </w:rPr>
        <w:t>. Заявитель может обратиться с жалобой, в том числе в следующих случаях:</w:t>
      </w:r>
    </w:p>
    <w:p w:rsidR="0049296B" w:rsidRPr="00622D67" w:rsidRDefault="0049296B" w:rsidP="00E956B4">
      <w:pPr>
        <w:ind w:firstLine="709"/>
        <w:rPr>
          <w:rFonts w:ascii="Times New Roman" w:hAnsi="Times New Roman"/>
        </w:rPr>
      </w:pPr>
      <w:r w:rsidRPr="00622D67">
        <w:rPr>
          <w:rFonts w:ascii="Times New Roman" w:hAnsi="Times New Roman"/>
        </w:rPr>
        <w:t xml:space="preserve">1) нарушение срока регистрации </w:t>
      </w:r>
      <w:r>
        <w:rPr>
          <w:rFonts w:ascii="Times New Roman" w:hAnsi="Times New Roman"/>
        </w:rPr>
        <w:t>заявления</w:t>
      </w:r>
      <w:r w:rsidRPr="00622D67">
        <w:rPr>
          <w:rFonts w:ascii="Times New Roman" w:hAnsi="Times New Roman"/>
        </w:rPr>
        <w:t xml:space="preserve"> о предоставлении муниципальной услуги, в том числе </w:t>
      </w:r>
      <w:r>
        <w:rPr>
          <w:rFonts w:ascii="Times New Roman" w:hAnsi="Times New Roman"/>
        </w:rPr>
        <w:t>заявления</w:t>
      </w:r>
      <w:r w:rsidRPr="00622D67">
        <w:rPr>
          <w:rFonts w:ascii="Times New Roman" w:hAnsi="Times New Roman"/>
        </w:rPr>
        <w:t xml:space="preserve"> о предоставлении нескольких и (или) муниципальных услуг при однократном обращении заявителя;</w:t>
      </w:r>
    </w:p>
    <w:p w:rsidR="0049296B" w:rsidRPr="00622D67" w:rsidRDefault="0049296B" w:rsidP="00E956B4">
      <w:pPr>
        <w:ind w:firstLine="709"/>
        <w:rPr>
          <w:rFonts w:ascii="Times New Roman" w:hAnsi="Times New Roman"/>
        </w:rPr>
      </w:pPr>
      <w:r w:rsidRPr="00622D67">
        <w:rPr>
          <w:rFonts w:ascii="Times New Roman" w:hAnsi="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622D67" w:rsidRDefault="0049296B" w:rsidP="00E956B4">
      <w:pPr>
        <w:ind w:firstLine="709"/>
        <w:rPr>
          <w:rFonts w:ascii="Times New Roman" w:hAnsi="Times New Roman"/>
        </w:rPr>
      </w:pPr>
      <w:r w:rsidRPr="00622D67">
        <w:rPr>
          <w:rFonts w:ascii="Times New Roman" w:hAnsi="Times New Roman"/>
        </w:rPr>
        <w:t>3) требование у заявителя документов</w:t>
      </w:r>
      <w:r>
        <w:rPr>
          <w:rFonts w:ascii="Times New Roman" w:hAnsi="Times New Roman"/>
        </w:rPr>
        <w:t xml:space="preserve"> или информации либо осуществления действий</w:t>
      </w:r>
      <w:r w:rsidRPr="00622D67">
        <w:rPr>
          <w:rFonts w:ascii="Times New Roman" w:hAnsi="Times New Roman"/>
        </w:rPr>
        <w:t>,</w:t>
      </w:r>
      <w:r>
        <w:rPr>
          <w:rFonts w:ascii="Times New Roman" w:hAnsi="Times New Roman"/>
        </w:rPr>
        <w:t xml:space="preserve"> представление или осуществление которых не предусмотрено</w:t>
      </w:r>
      <w:r w:rsidRPr="00622D67">
        <w:rPr>
          <w:rFonts w:ascii="Times New Roman" w:hAnsi="Times New Roman"/>
        </w:rPr>
        <w:t xml:space="preserve"> </w:t>
      </w:r>
      <w:r>
        <w:rPr>
          <w:rFonts w:ascii="Times New Roman" w:hAnsi="Times New Roman"/>
        </w:rPr>
        <w:t xml:space="preserve"> </w:t>
      </w:r>
      <w:r w:rsidRPr="00622D67">
        <w:rPr>
          <w:rFonts w:ascii="Times New Roman" w:hAnsi="Times New Roman"/>
        </w:rPr>
        <w:t>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9296B" w:rsidRPr="00622D67" w:rsidRDefault="0049296B" w:rsidP="00E956B4">
      <w:pPr>
        <w:ind w:firstLine="709"/>
        <w:rPr>
          <w:rFonts w:ascii="Times New Roman" w:hAnsi="Times New Roman"/>
        </w:rPr>
      </w:pPr>
      <w:r w:rsidRPr="00622D67">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9296B" w:rsidRPr="00622D67" w:rsidRDefault="0049296B" w:rsidP="00E956B4">
      <w:pPr>
        <w:ind w:firstLine="709"/>
        <w:rPr>
          <w:rFonts w:ascii="Times New Roman" w:hAnsi="Times New Roman"/>
        </w:rPr>
      </w:pPr>
      <w:r w:rsidRPr="00622D67">
        <w:rPr>
          <w:rFonts w:ascii="Times New Roman" w:hAnsi="Times New Roman"/>
        </w:rPr>
        <w:t xml:space="preserve">5) отказ в </w:t>
      </w:r>
      <w:r>
        <w:rPr>
          <w:rFonts w:ascii="Times New Roman" w:hAnsi="Times New Roman"/>
        </w:rPr>
        <w:t>выдаче разрешения</w:t>
      </w:r>
      <w:r w:rsidRPr="00622D67">
        <w:rPr>
          <w:rFonts w:ascii="Times New Roman" w:hAnsi="Times New Roman"/>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622D67" w:rsidRDefault="0049296B" w:rsidP="00E956B4">
      <w:pPr>
        <w:ind w:firstLine="709"/>
        <w:rPr>
          <w:rFonts w:ascii="Times New Roman" w:hAnsi="Times New Roman"/>
        </w:rPr>
      </w:pPr>
      <w:r w:rsidRPr="00622D67">
        <w:rPr>
          <w:rFonts w:ascii="Times New Roman" w:hAnsi="Times New Roman"/>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9296B" w:rsidRPr="00622D67" w:rsidRDefault="0049296B" w:rsidP="00E956B4">
      <w:pPr>
        <w:ind w:firstLine="709"/>
        <w:rPr>
          <w:rFonts w:ascii="Times New Roman" w:eastAsia="BatangChe" w:hAnsi="Times New Roman"/>
        </w:rPr>
      </w:pPr>
      <w:r w:rsidRPr="00622D67">
        <w:rPr>
          <w:rFonts w:ascii="Times New Roman" w:hAnsi="Times New Roman"/>
        </w:rPr>
        <w:t xml:space="preserve">7) отказ </w:t>
      </w:r>
      <w:r>
        <w:rPr>
          <w:rFonts w:ascii="Times New Roman" w:hAnsi="Times New Roman"/>
        </w:rPr>
        <w:t>Администрации</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rPr>
        <w:t xml:space="preserve">,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22D67">
        <w:rPr>
          <w:rFonts w:ascii="Times New Roman" w:eastAsia="BatangChe" w:hAnsi="Times New Roman"/>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622D67" w:rsidRDefault="0049296B" w:rsidP="00E956B4">
      <w:pPr>
        <w:ind w:firstLine="709"/>
        <w:rPr>
          <w:rFonts w:ascii="Times New Roman" w:hAnsi="Times New Roman"/>
        </w:rPr>
      </w:pPr>
      <w:r>
        <w:rPr>
          <w:rFonts w:ascii="Times New Roman" w:hAnsi="Times New Roman"/>
        </w:rPr>
        <w:t xml:space="preserve"> </w:t>
      </w:r>
      <w:r w:rsidRPr="00622D67">
        <w:rPr>
          <w:rFonts w:ascii="Times New Roman" w:hAnsi="Times New Roman"/>
        </w:rPr>
        <w:t>8) нарушение срока или порядка выдачи документов по результатам предоставления муниципальной услуги;</w:t>
      </w:r>
    </w:p>
    <w:p w:rsidR="0049296B" w:rsidRDefault="0049296B" w:rsidP="00E956B4">
      <w:pPr>
        <w:ind w:firstLine="709"/>
        <w:rPr>
          <w:rFonts w:ascii="Times New Roman" w:hAnsi="Times New Roman"/>
        </w:rPr>
      </w:pPr>
      <w:r>
        <w:rPr>
          <w:rFonts w:ascii="Times New Roman" w:hAnsi="Times New Roman"/>
        </w:rPr>
        <w:t xml:space="preserve"> </w:t>
      </w:r>
      <w:r w:rsidRPr="00622D67">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В указанном случае досудебное </w:t>
      </w:r>
      <w:r w:rsidRPr="00622D67">
        <w:rPr>
          <w:rFonts w:ascii="Times New Roman" w:hAnsi="Times New Roman"/>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49296B" w:rsidRPr="00457990" w:rsidRDefault="0049296B" w:rsidP="00E956B4">
      <w:pPr>
        <w:ind w:firstLine="709"/>
        <w:rPr>
          <w:rFonts w:ascii="Times New Roman" w:hAnsi="Times New Roman" w:cs="Times New Roman"/>
        </w:rPr>
      </w:pPr>
      <w:r w:rsidRPr="00457990">
        <w:rPr>
          <w:rFonts w:ascii="Times New Roman" w:hAnsi="Times New Roman" w:cs="Times New Roman"/>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anchor="dst290" w:history="1">
        <w:r w:rsidRPr="00457990">
          <w:rPr>
            <w:rStyle w:val="affff5"/>
            <w:rFonts w:ascii="Times New Roman" w:hAnsi="Times New Roman"/>
            <w:color w:val="auto"/>
            <w:u w:val="none"/>
            <w:shd w:val="clear" w:color="auto" w:fill="FFFFFF"/>
          </w:rPr>
          <w:t>пунктом 4 части 1 статьи 7</w:t>
        </w:r>
      </w:hyperlink>
      <w:r w:rsidRPr="00457990">
        <w:rPr>
          <w:rFonts w:ascii="Times New Roman" w:hAnsi="Times New Roman" w:cs="Times New Roman"/>
          <w:shd w:val="clear" w:color="auto" w:fill="FFFFFF"/>
        </w:rPr>
        <w:t>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anchor="dst100354" w:history="1">
        <w:r w:rsidRPr="00457990">
          <w:rPr>
            <w:rStyle w:val="affff5"/>
            <w:rFonts w:ascii="Times New Roman" w:hAnsi="Times New Roman"/>
            <w:color w:val="auto"/>
            <w:u w:val="none"/>
            <w:shd w:val="clear" w:color="auto" w:fill="FFFFFF"/>
          </w:rPr>
          <w:t>частью 1.3 статьи 16</w:t>
        </w:r>
      </w:hyperlink>
      <w:r w:rsidRPr="00457990">
        <w:rPr>
          <w:rFonts w:ascii="Times New Roman" w:hAnsi="Times New Roman" w:cs="Times New Roman"/>
          <w:shd w:val="clear" w:color="auto" w:fill="FFFFFF"/>
        </w:rPr>
        <w:t>  Федерального закона от 27.07.2010 №210-ФЗ «Об организации предоставления государственных и муниципальных услуг».</w:t>
      </w:r>
    </w:p>
    <w:p w:rsidR="0049296B" w:rsidRPr="00622D67" w:rsidRDefault="0049296B" w:rsidP="00E956B4">
      <w:pPr>
        <w:ind w:firstLine="709"/>
        <w:rPr>
          <w:rFonts w:ascii="Times New Roman" w:hAnsi="Times New Roman"/>
        </w:rPr>
      </w:pPr>
      <w:r>
        <w:rPr>
          <w:rFonts w:ascii="Times New Roman" w:hAnsi="Times New Roman"/>
        </w:rPr>
        <w:t>78</w:t>
      </w:r>
      <w:r w:rsidRPr="00622D67">
        <w:rPr>
          <w:rFonts w:ascii="Times New Roman" w:hAnsi="Times New Roman"/>
        </w:rPr>
        <w:t xml:space="preserve">. Жалоба подается в письменной форме на бумажном носителе, в электронной форме в </w:t>
      </w:r>
      <w:r>
        <w:rPr>
          <w:rFonts w:ascii="Times New Roman" w:hAnsi="Times New Roman"/>
        </w:rPr>
        <w:t>Администрацию</w:t>
      </w:r>
      <w:r w:rsidRPr="00622D67">
        <w:rPr>
          <w:rFonts w:ascii="Times New Roman" w:hAnsi="Times New Roman"/>
        </w:rPr>
        <w:t xml:space="preserve">, МФЦ, либо в орган, являющийся учредителем МФЦ (далее - учредитель МФЦ), а также в привлекаемые организации. Жалобы на решения и действия (бездействие) </w:t>
      </w:r>
      <w:r>
        <w:rPr>
          <w:rFonts w:ascii="Times New Roman" w:hAnsi="Times New Roman"/>
        </w:rPr>
        <w:t>главы Администрации</w:t>
      </w:r>
      <w:r w:rsidRPr="00622D67">
        <w:rPr>
          <w:rFonts w:ascii="Times New Roman" w:hAnsi="Times New Roman"/>
        </w:rPr>
        <w:t xml:space="preserve"> рассматриваются непосредственно </w:t>
      </w:r>
      <w:r>
        <w:rPr>
          <w:rFonts w:ascii="Times New Roman" w:hAnsi="Times New Roman"/>
        </w:rPr>
        <w:t>главой Администрации</w:t>
      </w:r>
      <w:r w:rsidRPr="00622D67">
        <w:rPr>
          <w:rFonts w:ascii="Times New Roman" w:hAnsi="Times New Roman"/>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49296B" w:rsidRPr="00622D67" w:rsidRDefault="0049296B" w:rsidP="00E956B4">
      <w:pPr>
        <w:ind w:firstLine="709"/>
        <w:rPr>
          <w:rFonts w:ascii="Times New Roman" w:hAnsi="Times New Roman"/>
        </w:rPr>
      </w:pPr>
      <w:r>
        <w:rPr>
          <w:rFonts w:ascii="Times New Roman" w:hAnsi="Times New Roman"/>
        </w:rPr>
        <w:t>79</w:t>
      </w:r>
      <w:r w:rsidRPr="00622D67">
        <w:rPr>
          <w:rFonts w:ascii="Times New Roman" w:hAnsi="Times New Roman"/>
        </w:rPr>
        <w:t xml:space="preserve">. Жалоба на решения и действия (бездействие) </w:t>
      </w:r>
      <w:r>
        <w:rPr>
          <w:rFonts w:ascii="Times New Roman" w:hAnsi="Times New Roman"/>
        </w:rPr>
        <w:t>Администрации</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rPr>
        <w:t xml:space="preserve">, муниципального служащего, </w:t>
      </w:r>
      <w:r>
        <w:rPr>
          <w:rFonts w:ascii="Times New Roman" w:hAnsi="Times New Roman"/>
        </w:rPr>
        <w:t>главы Администрации</w:t>
      </w:r>
      <w:r w:rsidRPr="00622D67">
        <w:rPr>
          <w:rFonts w:ascii="Times New Roman" w:hAnsi="Times New Roman"/>
        </w:rPr>
        <w:t xml:space="preserve">,  может быть направлена по почте, через МФЦ, с использованием сети «Интернет», официального сайта </w:t>
      </w:r>
      <w:r>
        <w:rPr>
          <w:rFonts w:ascii="Times New Roman" w:hAnsi="Times New Roman"/>
        </w:rPr>
        <w:t>Администрации</w:t>
      </w:r>
      <w:r w:rsidRPr="00622D67">
        <w:rPr>
          <w:rFonts w:ascii="Times New Roman" w:hAnsi="Times New Roman"/>
        </w:rPr>
        <w:t xml:space="preserve">,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льной информационной системы «Единый портал Костромской области», а также может быть принята при личном приеме заявителя.</w:t>
      </w:r>
    </w:p>
    <w:p w:rsidR="0049296B" w:rsidRPr="00622D67" w:rsidRDefault="0049296B" w:rsidP="00E956B4">
      <w:pPr>
        <w:ind w:firstLine="709"/>
        <w:rPr>
          <w:rFonts w:ascii="Times New Roman" w:hAnsi="Times New Roman"/>
        </w:rPr>
      </w:pPr>
      <w:r w:rsidRPr="00622D67">
        <w:rPr>
          <w:rFonts w:ascii="Times New Roman" w:hAnsi="Times New Roman"/>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 xml:space="preserve">льной информационной системы «Единый портал Костромской области», а также может быть принята при личном приеме заявителя. </w:t>
      </w:r>
    </w:p>
    <w:p w:rsidR="0049296B" w:rsidRPr="00622D67" w:rsidRDefault="0049296B" w:rsidP="00E956B4">
      <w:pPr>
        <w:ind w:firstLine="709"/>
        <w:rPr>
          <w:rFonts w:ascii="Times New Roman" w:hAnsi="Times New Roman"/>
        </w:rPr>
      </w:pPr>
      <w:r w:rsidRPr="00622D67">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w:t>
      </w:r>
      <w:r w:rsidRPr="00622D67">
        <w:rPr>
          <w:rFonts w:ascii="Times New Roman" w:hAnsi="Times New Roman"/>
          <w:color w:val="000000"/>
        </w:rPr>
        <w:t>федеральной государственной информационной системы «Единый портал государственных и муниципальных услуг (функций)» либо региона</w:t>
      </w:r>
      <w:r w:rsidRPr="00622D67">
        <w:rPr>
          <w:rFonts w:ascii="Times New Roman" w:hAnsi="Times New Roman"/>
        </w:rPr>
        <w:t>льной информационной системы «Единый портал Костромской области», а также может быть принята при личном приеме заявителя.</w:t>
      </w:r>
    </w:p>
    <w:p w:rsidR="0049296B" w:rsidRPr="00622D67" w:rsidRDefault="0049296B" w:rsidP="00E956B4">
      <w:pPr>
        <w:ind w:firstLine="709"/>
        <w:rPr>
          <w:rFonts w:ascii="Times New Roman" w:hAnsi="Times New Roman"/>
        </w:rPr>
      </w:pPr>
      <w:r>
        <w:rPr>
          <w:rFonts w:ascii="Times New Roman" w:hAnsi="Times New Roman"/>
        </w:rPr>
        <w:t>80</w:t>
      </w:r>
      <w:r w:rsidRPr="00622D67">
        <w:rPr>
          <w:rFonts w:ascii="Times New Roman" w:hAnsi="Times New Roman"/>
        </w:rPr>
        <w:t>. Жалоба должна содержать:</w:t>
      </w:r>
    </w:p>
    <w:p w:rsidR="0049296B" w:rsidRPr="00622D67" w:rsidRDefault="0049296B" w:rsidP="00E956B4">
      <w:pPr>
        <w:ind w:firstLine="709"/>
        <w:rPr>
          <w:rFonts w:ascii="Times New Roman" w:hAnsi="Times New Roman"/>
        </w:rPr>
      </w:pPr>
      <w:r>
        <w:rPr>
          <w:rFonts w:ascii="Times New Roman" w:hAnsi="Times New Roman"/>
        </w:rPr>
        <w:t>1) наименование Администрации, предоставляющей</w:t>
      </w:r>
      <w:r w:rsidRPr="00622D67">
        <w:rPr>
          <w:rFonts w:ascii="Times New Roman" w:hAnsi="Times New Roman"/>
        </w:rPr>
        <w:t xml:space="preserve"> муниципальную услугу, должностного лица </w:t>
      </w:r>
      <w:r>
        <w:rPr>
          <w:rFonts w:ascii="Times New Roman" w:hAnsi="Times New Roman"/>
        </w:rPr>
        <w:t>Администрации</w:t>
      </w:r>
      <w:r w:rsidRPr="00622D67">
        <w:rPr>
          <w:rFonts w:ascii="Times New Roman" w:hAnsi="Times New Roman"/>
        </w:rPr>
        <w:t>,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9296B" w:rsidRPr="00622D67" w:rsidRDefault="0049296B" w:rsidP="00E956B4">
      <w:pPr>
        <w:ind w:firstLine="709"/>
        <w:rPr>
          <w:rFonts w:ascii="Times New Roman" w:hAnsi="Times New Roman"/>
        </w:rPr>
      </w:pPr>
      <w:r w:rsidRPr="00622D67">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296B" w:rsidRPr="00622D67" w:rsidRDefault="0049296B" w:rsidP="00E956B4">
      <w:pPr>
        <w:ind w:firstLine="709"/>
        <w:rPr>
          <w:rFonts w:ascii="Times New Roman" w:hAnsi="Times New Roman"/>
        </w:rPr>
      </w:pPr>
      <w:r w:rsidRPr="00622D67">
        <w:rPr>
          <w:rFonts w:ascii="Times New Roman" w:hAnsi="Times New Roman"/>
        </w:rPr>
        <w:lastRenderedPageBreak/>
        <w:t xml:space="preserve">3) сведения об обжалуемых решениях и действиях (бездействии) </w:t>
      </w:r>
      <w:r>
        <w:rPr>
          <w:rFonts w:ascii="Times New Roman" w:hAnsi="Times New Roman"/>
        </w:rPr>
        <w:t>Администрации</w:t>
      </w:r>
      <w:r w:rsidRPr="00622D67">
        <w:rPr>
          <w:rFonts w:ascii="Times New Roman" w:hAnsi="Times New Roman"/>
          <w:iCs/>
        </w:rPr>
        <w:t>, предоставляющего муниципальную услугу,</w:t>
      </w:r>
      <w:r w:rsidRPr="00622D67">
        <w:rPr>
          <w:rFonts w:ascii="Times New Roman" w:hAnsi="Times New Roman"/>
        </w:rPr>
        <w:t xml:space="preserve"> должностного лица </w:t>
      </w:r>
      <w:r>
        <w:rPr>
          <w:rFonts w:ascii="Times New Roman" w:hAnsi="Times New Roman"/>
        </w:rPr>
        <w:t>Администрации</w:t>
      </w:r>
      <w:r w:rsidRPr="00622D67">
        <w:rPr>
          <w:rFonts w:ascii="Times New Roman" w:hAnsi="Times New Roman"/>
          <w:iCs/>
        </w:rPr>
        <w:t xml:space="preserve">, предоставляющего муниципальную услугу, либо муниципального служащего, </w:t>
      </w:r>
      <w:r w:rsidRPr="00622D67">
        <w:rPr>
          <w:rFonts w:ascii="Times New Roman" w:hAnsi="Times New Roman"/>
        </w:rPr>
        <w:t>МФЦ, работника МФЦ, привлекаемых организаций, их работников;</w:t>
      </w:r>
    </w:p>
    <w:p w:rsidR="0049296B" w:rsidRPr="00622D67" w:rsidRDefault="0049296B" w:rsidP="00E956B4">
      <w:pPr>
        <w:ind w:firstLine="709"/>
        <w:rPr>
          <w:rFonts w:ascii="Times New Roman" w:hAnsi="Times New Roman"/>
        </w:rPr>
      </w:pPr>
      <w:r w:rsidRPr="00622D67">
        <w:rPr>
          <w:rFonts w:ascii="Times New Roman" w:hAnsi="Times New Roman"/>
        </w:rPr>
        <w:t xml:space="preserve">4) доводы, на основании которых заявитель не согласен с решением и действием (бездействием) </w:t>
      </w:r>
      <w:r>
        <w:rPr>
          <w:rFonts w:ascii="Times New Roman" w:hAnsi="Times New Roman"/>
        </w:rPr>
        <w:t>Администрации</w:t>
      </w:r>
      <w:r w:rsidRPr="00622D67">
        <w:rPr>
          <w:rFonts w:ascii="Times New Roman" w:hAnsi="Times New Roman"/>
          <w:iCs/>
        </w:rPr>
        <w:t>,</w:t>
      </w:r>
      <w:r w:rsidRPr="00622D67">
        <w:rPr>
          <w:rFonts w:ascii="Times New Roman" w:hAnsi="Times New Roman"/>
        </w:rPr>
        <w:t xml:space="preserve"> должностного лица </w:t>
      </w:r>
      <w:r w:rsidRPr="00622D67">
        <w:rPr>
          <w:rFonts w:ascii="Times New Roman" w:hAnsi="Times New Roman"/>
          <w:iCs/>
        </w:rPr>
        <w:t xml:space="preserve"> </w:t>
      </w:r>
      <w:r>
        <w:rPr>
          <w:rFonts w:ascii="Times New Roman" w:hAnsi="Times New Roman"/>
          <w:iCs/>
        </w:rPr>
        <w:t>Администрации</w:t>
      </w:r>
      <w:r w:rsidRPr="00622D67">
        <w:rPr>
          <w:rFonts w:ascii="Times New Roman" w:hAnsi="Times New Roman"/>
        </w:rPr>
        <w:t xml:space="preserve">, либо муниципального служащего, МФЦ, работника МФЦ, привлекаемых организаций, их работников. </w:t>
      </w:r>
    </w:p>
    <w:p w:rsidR="0049296B" w:rsidRPr="00622D67" w:rsidRDefault="0049296B" w:rsidP="00E956B4">
      <w:pPr>
        <w:ind w:firstLine="709"/>
        <w:rPr>
          <w:rFonts w:ascii="Times New Roman" w:hAnsi="Times New Roman"/>
        </w:rPr>
      </w:pPr>
      <w:r>
        <w:rPr>
          <w:rFonts w:ascii="Times New Roman" w:hAnsi="Times New Roman"/>
        </w:rPr>
        <w:t>81</w:t>
      </w:r>
      <w:r w:rsidRPr="00622D67">
        <w:rPr>
          <w:rFonts w:ascii="Times New Roman" w:hAnsi="Times New Roman"/>
        </w:rPr>
        <w:t>. При рассмотрении жалобы заявитель имеет право:</w:t>
      </w:r>
    </w:p>
    <w:p w:rsidR="0049296B" w:rsidRPr="00622D67" w:rsidRDefault="0049296B" w:rsidP="00E956B4">
      <w:pPr>
        <w:ind w:firstLine="709"/>
        <w:rPr>
          <w:rFonts w:ascii="Times New Roman" w:hAnsi="Times New Roman"/>
        </w:rPr>
      </w:pPr>
      <w:r w:rsidRPr="00622D67">
        <w:rPr>
          <w:rFonts w:ascii="Times New Roman" w:hAnsi="Times New Roman"/>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49296B" w:rsidRPr="00622D67" w:rsidRDefault="0049296B" w:rsidP="00E956B4">
      <w:pPr>
        <w:ind w:firstLine="709"/>
        <w:rPr>
          <w:rFonts w:ascii="Times New Roman" w:hAnsi="Times New Roman"/>
        </w:rPr>
      </w:pPr>
      <w:r w:rsidRPr="00622D67">
        <w:rPr>
          <w:rFonts w:ascii="Times New Roman" w:hAnsi="Times New Roman"/>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296B" w:rsidRPr="00622D67" w:rsidRDefault="0049296B" w:rsidP="00E956B4">
      <w:pPr>
        <w:ind w:firstLine="709"/>
        <w:rPr>
          <w:rFonts w:ascii="Times New Roman" w:hAnsi="Times New Roman"/>
        </w:rPr>
      </w:pPr>
      <w:r w:rsidRPr="00622D67">
        <w:rPr>
          <w:rFonts w:ascii="Times New Roman" w:hAnsi="Times New Roman"/>
        </w:rPr>
        <w:t>3) получать в письменной форме и по желанию заявителя в электронной форме ответ по существу поставленных в жалобе вопросов;</w:t>
      </w:r>
    </w:p>
    <w:p w:rsidR="0049296B" w:rsidRPr="00622D67" w:rsidRDefault="0049296B" w:rsidP="00E956B4">
      <w:pPr>
        <w:ind w:firstLine="709"/>
        <w:rPr>
          <w:rFonts w:ascii="Times New Roman" w:hAnsi="Times New Roman"/>
        </w:rPr>
      </w:pPr>
      <w:r w:rsidRPr="00622D67">
        <w:rPr>
          <w:rFonts w:ascii="Times New Roman" w:hAnsi="Times New Roman"/>
        </w:rPr>
        <w:t>4) обращаться с заявлением о прекращении рассмотрения жалобы.</w:t>
      </w:r>
    </w:p>
    <w:p w:rsidR="0049296B" w:rsidRPr="00622D67" w:rsidRDefault="0049296B" w:rsidP="00E956B4">
      <w:pPr>
        <w:ind w:firstLine="709"/>
        <w:rPr>
          <w:rFonts w:ascii="Times New Roman" w:hAnsi="Times New Roman"/>
        </w:rPr>
      </w:pPr>
      <w:r>
        <w:rPr>
          <w:rFonts w:ascii="Times New Roman" w:hAnsi="Times New Roman"/>
        </w:rPr>
        <w:t>82</w:t>
      </w:r>
      <w:r w:rsidRPr="00622D67">
        <w:rPr>
          <w:rFonts w:ascii="Times New Roman" w:hAnsi="Times New Roman"/>
        </w:rPr>
        <w:t xml:space="preserve">. Жалоба, поступившая в </w:t>
      </w:r>
      <w:r>
        <w:rPr>
          <w:rFonts w:ascii="Times New Roman" w:hAnsi="Times New Roman"/>
        </w:rPr>
        <w:t>Администрацию</w:t>
      </w:r>
      <w:r w:rsidRPr="00622D67">
        <w:rPr>
          <w:rFonts w:ascii="Times New Roman" w:hAnsi="Times New Roman"/>
        </w:rPr>
        <w:t xml:space="preserve">,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w:t>
      </w:r>
      <w:r>
        <w:rPr>
          <w:rFonts w:ascii="Times New Roman" w:hAnsi="Times New Roman"/>
        </w:rPr>
        <w:t>Администрации</w:t>
      </w:r>
      <w:r w:rsidRPr="00622D67">
        <w:rPr>
          <w:rFonts w:ascii="Times New Roman" w:hAnsi="Times New Roman"/>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Pr>
          <w:rFonts w:ascii="Times New Roman" w:hAnsi="Times New Roman"/>
        </w:rPr>
        <w:t>чих дней со дня ее регистрации.</w:t>
      </w:r>
    </w:p>
    <w:p w:rsidR="0049296B" w:rsidRPr="00622D67" w:rsidRDefault="0049296B" w:rsidP="00E956B4">
      <w:pPr>
        <w:pStyle w:val="ConsPlusNormal"/>
        <w:ind w:firstLine="709"/>
        <w:jc w:val="both"/>
        <w:rPr>
          <w:rFonts w:ascii="Times New Roman" w:hAnsi="Times New Roman"/>
          <w:sz w:val="24"/>
          <w:szCs w:val="24"/>
        </w:rPr>
      </w:pPr>
      <w:r>
        <w:rPr>
          <w:rFonts w:ascii="Times New Roman" w:hAnsi="Times New Roman"/>
          <w:sz w:val="24"/>
          <w:szCs w:val="24"/>
          <w:lang w:eastAsia="en-US"/>
        </w:rPr>
        <w:t>83</w:t>
      </w:r>
      <w:r w:rsidRPr="00622D67">
        <w:rPr>
          <w:rFonts w:ascii="Times New Roman" w:hAnsi="Times New Roman"/>
          <w:sz w:val="24"/>
          <w:szCs w:val="24"/>
          <w:lang w:eastAsia="en-US"/>
        </w:rPr>
        <w:t xml:space="preserve">. </w:t>
      </w:r>
      <w:r w:rsidRPr="00622D67">
        <w:rPr>
          <w:rFonts w:ascii="Times New Roman" w:hAnsi="Times New Roman"/>
          <w:sz w:val="24"/>
          <w:szCs w:val="24"/>
        </w:rPr>
        <w:t>Основания для приостановления рассмотрения жалобы отсутствуют.</w:t>
      </w:r>
    </w:p>
    <w:p w:rsidR="0049296B" w:rsidRPr="00622D67" w:rsidRDefault="0049296B" w:rsidP="00E956B4">
      <w:pPr>
        <w:pStyle w:val="ConsPlusNormal"/>
        <w:ind w:firstLine="709"/>
        <w:jc w:val="both"/>
        <w:rPr>
          <w:rFonts w:ascii="Times New Roman" w:hAnsi="Times New Roman"/>
          <w:sz w:val="24"/>
          <w:szCs w:val="24"/>
        </w:rPr>
      </w:pPr>
      <w:r>
        <w:rPr>
          <w:rFonts w:ascii="Times New Roman" w:hAnsi="Times New Roman"/>
          <w:sz w:val="24"/>
          <w:szCs w:val="24"/>
        </w:rPr>
        <w:t>84</w:t>
      </w:r>
      <w:r w:rsidRPr="00622D67">
        <w:rPr>
          <w:rFonts w:ascii="Times New Roman" w:hAnsi="Times New Roman"/>
          <w:sz w:val="24"/>
          <w:szCs w:val="24"/>
        </w:rPr>
        <w:t xml:space="preserve">. Ответ на жалобу не дается в случаях, если в ней (указываются основания, установленные соответствующим нормативным правовым актом </w:t>
      </w:r>
      <w:r>
        <w:rPr>
          <w:rFonts w:ascii="Times New Roman" w:hAnsi="Times New Roman"/>
          <w:sz w:val="24"/>
          <w:szCs w:val="24"/>
        </w:rPr>
        <w:t>Администрации</w:t>
      </w:r>
      <w:r w:rsidRPr="00622D67">
        <w:rPr>
          <w:rFonts w:ascii="Times New Roman" w:hAnsi="Times New Roman"/>
          <w:sz w:val="24"/>
          <w:szCs w:val="24"/>
        </w:rPr>
        <w:t>):</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1) не указаны фамилия заявителя, направившего жалобу, и адрес, по которому должен быть направлен ответ;</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49296B" w:rsidRPr="00622D67" w:rsidRDefault="0049296B" w:rsidP="00E956B4">
      <w:pPr>
        <w:pStyle w:val="ConsPlusNormal"/>
        <w:ind w:firstLine="709"/>
        <w:jc w:val="both"/>
        <w:rPr>
          <w:rFonts w:ascii="Times New Roman" w:hAnsi="Times New Roman"/>
          <w:sz w:val="24"/>
          <w:szCs w:val="24"/>
        </w:rPr>
      </w:pPr>
      <w:r w:rsidRPr="00622D67">
        <w:rPr>
          <w:rFonts w:ascii="Times New Roman" w:hAnsi="Times New Roman"/>
          <w:sz w:val="24"/>
          <w:szCs w:val="24"/>
        </w:rPr>
        <w:t xml:space="preserve">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sz w:val="24"/>
          <w:szCs w:val="24"/>
        </w:rPr>
        <w:t>Глава Администрации</w:t>
      </w:r>
      <w:r w:rsidRPr="00622D67">
        <w:rPr>
          <w:rFonts w:ascii="Times New Roman" w:hAnsi="Times New Roman"/>
          <w:sz w:val="24"/>
          <w:szCs w:val="24"/>
        </w:rPr>
        <w:t xml:space="preserve">, </w:t>
      </w:r>
      <w:r>
        <w:rPr>
          <w:rFonts w:ascii="Times New Roman" w:hAnsi="Times New Roman"/>
          <w:sz w:val="24"/>
          <w:szCs w:val="24"/>
        </w:rPr>
        <w:t xml:space="preserve">руководитель </w:t>
      </w:r>
      <w:r w:rsidRPr="00622D67">
        <w:rPr>
          <w:rFonts w:ascii="Times New Roman" w:hAnsi="Times New Roman"/>
          <w:sz w:val="24"/>
          <w:szCs w:val="24"/>
        </w:rPr>
        <w:t>МФЦ, учредитель МФЦ, привлекаемой организации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49296B" w:rsidRPr="00622D67" w:rsidRDefault="0049296B" w:rsidP="00E956B4">
      <w:pPr>
        <w:ind w:firstLine="709"/>
        <w:rPr>
          <w:rFonts w:ascii="Times New Roman" w:hAnsi="Times New Roman"/>
        </w:rPr>
      </w:pPr>
      <w:r>
        <w:rPr>
          <w:rFonts w:ascii="Times New Roman" w:hAnsi="Times New Roman"/>
        </w:rPr>
        <w:t>85</w:t>
      </w:r>
      <w:r w:rsidRPr="00622D67">
        <w:rPr>
          <w:rFonts w:ascii="Times New Roman" w:hAnsi="Times New Roman"/>
        </w:rPr>
        <w:t>. По результатам рассмотрения жалобы принимается одно из следующих решений:</w:t>
      </w:r>
    </w:p>
    <w:p w:rsidR="0049296B" w:rsidRPr="00622D67" w:rsidRDefault="0049296B" w:rsidP="00E956B4">
      <w:pPr>
        <w:ind w:firstLine="709"/>
        <w:rPr>
          <w:rFonts w:ascii="Times New Roman" w:hAnsi="Times New Roman"/>
        </w:rPr>
      </w:pPr>
      <w:r w:rsidRPr="00622D67">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
    <w:p w:rsidR="0049296B" w:rsidRPr="00622D67" w:rsidRDefault="0049296B" w:rsidP="00E956B4">
      <w:pPr>
        <w:ind w:firstLine="709"/>
        <w:rPr>
          <w:rFonts w:ascii="Times New Roman" w:hAnsi="Times New Roman"/>
        </w:rPr>
      </w:pPr>
      <w:r w:rsidRPr="00622D67">
        <w:rPr>
          <w:rFonts w:ascii="Times New Roman" w:hAnsi="Times New Roman"/>
        </w:rPr>
        <w:t>2) в удовлетворении жалобы отказывается.</w:t>
      </w:r>
    </w:p>
    <w:p w:rsidR="0049296B" w:rsidRDefault="0049296B" w:rsidP="00457990">
      <w:pPr>
        <w:ind w:firstLine="709"/>
        <w:rPr>
          <w:rFonts w:ascii="Times New Roman" w:hAnsi="Times New Roman"/>
        </w:rPr>
      </w:pPr>
      <w:r>
        <w:rPr>
          <w:rFonts w:ascii="Times New Roman" w:hAnsi="Times New Roman"/>
        </w:rPr>
        <w:t>86</w:t>
      </w:r>
      <w:r w:rsidRPr="00622D67">
        <w:rPr>
          <w:rFonts w:ascii="Times New Roman" w:hAnsi="Times New Roman"/>
        </w:rPr>
        <w:t xml:space="preserve">. Не позднее дня, следующего за днем принятия решения, заявителю в письменной форме </w:t>
      </w:r>
      <w:r w:rsidRPr="00622D67">
        <w:rPr>
          <w:rFonts w:ascii="Times New Roman" w:hAnsi="Times New Roman"/>
          <w:color w:val="000000"/>
        </w:rPr>
        <w:t>и по желанию заявителя в электронной форме направляется</w:t>
      </w:r>
      <w:r w:rsidRPr="00622D67">
        <w:rPr>
          <w:rFonts w:ascii="Times New Roman" w:hAnsi="Times New Roman"/>
        </w:rPr>
        <w:t xml:space="preserve"> мотивированный ответ о </w:t>
      </w:r>
      <w:r w:rsidRPr="00622D67">
        <w:rPr>
          <w:rFonts w:ascii="Times New Roman" w:hAnsi="Times New Roman"/>
        </w:rPr>
        <w:lastRenderedPageBreak/>
        <w:t>результатах рассмотрения жалобы.</w:t>
      </w:r>
    </w:p>
    <w:p w:rsidR="0049296B" w:rsidRPr="00457990" w:rsidRDefault="0049296B" w:rsidP="00457990">
      <w:pPr>
        <w:shd w:val="clear" w:color="auto" w:fill="FFFFFF"/>
        <w:spacing w:line="315" w:lineRule="atLeast"/>
        <w:ind w:firstLine="540"/>
        <w:rPr>
          <w:rFonts w:ascii="Times New Roman" w:hAnsi="Times New Roman" w:cs="Times New Roman"/>
        </w:rPr>
      </w:pPr>
      <w:bookmarkStart w:id="12" w:name="dst297"/>
      <w:bookmarkEnd w:id="12"/>
      <w:r w:rsidRPr="00457990">
        <w:rPr>
          <w:rStyle w:val="blk"/>
          <w:rFonts w:ascii="Times New Roman" w:hAnsi="Times New Roman" w:cs="Times New Roman"/>
        </w:rPr>
        <w:t>1) В случае признания жалобы подлежащей удовлетворению в ответе заявителю, указанном в </w:t>
      </w:r>
      <w:hyperlink r:id="rId37" w:anchor="dst121" w:history="1">
        <w:r>
          <w:rPr>
            <w:rStyle w:val="affff5"/>
            <w:rFonts w:ascii="Times New Roman" w:hAnsi="Times New Roman"/>
            <w:color w:val="auto"/>
            <w:u w:val="none"/>
          </w:rPr>
          <w:t>абзаце</w:t>
        </w:r>
        <w:r w:rsidRPr="00457990">
          <w:rPr>
            <w:rStyle w:val="affff5"/>
            <w:rFonts w:ascii="Times New Roman" w:hAnsi="Times New Roman"/>
            <w:color w:val="auto"/>
            <w:u w:val="none"/>
          </w:rPr>
          <w:t xml:space="preserve"> 1</w:t>
        </w:r>
      </w:hyperlink>
      <w:r w:rsidRPr="00457990">
        <w:rPr>
          <w:rStyle w:val="blk"/>
          <w:rFonts w:ascii="Times New Roman" w:hAnsi="Times New Roman" w:cs="Times New Roman"/>
        </w:rPr>
        <w:t xml:space="preserve">  </w:t>
      </w:r>
      <w:r>
        <w:rPr>
          <w:rStyle w:val="blk"/>
          <w:rFonts w:ascii="Times New Roman" w:hAnsi="Times New Roman" w:cs="Times New Roman"/>
        </w:rPr>
        <w:t>пункта</w:t>
      </w:r>
      <w:r w:rsidRPr="00457990">
        <w:rPr>
          <w:rStyle w:val="blk"/>
          <w:rFonts w:ascii="Times New Roman" w:hAnsi="Times New Roman" w:cs="Times New Roman"/>
        </w:rPr>
        <w:t xml:space="preserve"> 85 </w:t>
      </w:r>
      <w:r>
        <w:rPr>
          <w:rStyle w:val="blk"/>
          <w:rFonts w:ascii="Times New Roman" w:hAnsi="Times New Roman" w:cs="Times New Roman"/>
        </w:rPr>
        <w:t>Административного р</w:t>
      </w:r>
      <w:r w:rsidRPr="00457990">
        <w:rPr>
          <w:rStyle w:val="blk"/>
          <w:rFonts w:ascii="Times New Roman" w:hAnsi="Times New Roman" w:cs="Times New Roman"/>
        </w:rPr>
        <w:t>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8" w:anchor="dst100352" w:history="1">
        <w:r w:rsidRPr="00457990">
          <w:rPr>
            <w:rStyle w:val="affff5"/>
            <w:rFonts w:ascii="Times New Roman" w:hAnsi="Times New Roman"/>
            <w:color w:val="auto"/>
            <w:u w:val="none"/>
          </w:rPr>
          <w:t>частью 1.1 статьи 16</w:t>
        </w:r>
      </w:hyperlink>
      <w:r w:rsidRPr="00457990">
        <w:rPr>
          <w:rStyle w:val="blk"/>
          <w:rFonts w:ascii="Times New Roman" w:hAnsi="Times New Roman" w:cs="Times New Roman"/>
        </w:rPr>
        <w:t xml:space="preserve"> Федерального закона</w:t>
      </w:r>
      <w:r w:rsidRPr="00457990">
        <w:rPr>
          <w:rFonts w:ascii="Times New Roman" w:hAnsi="Times New Roman" w:cs="Times New Roman"/>
          <w:shd w:val="clear" w:color="auto" w:fill="FFFFFF"/>
        </w:rPr>
        <w:t xml:space="preserve"> от 27.07.2010 №210-ФЗ «Об организации предоставления государственных и муниципальных услуг»</w:t>
      </w:r>
      <w:r w:rsidRPr="00457990">
        <w:rPr>
          <w:rStyle w:val="blk"/>
          <w:rFonts w:ascii="Times New Roman" w:hAnsi="Times New Roman" w:cs="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9296B" w:rsidRPr="00457990" w:rsidRDefault="0049296B" w:rsidP="00457990">
      <w:pPr>
        <w:shd w:val="clear" w:color="auto" w:fill="FFFFFF"/>
        <w:spacing w:line="315" w:lineRule="atLeast"/>
        <w:ind w:firstLine="540"/>
        <w:rPr>
          <w:rFonts w:ascii="Times New Roman" w:hAnsi="Times New Roman" w:cs="Times New Roman"/>
        </w:rPr>
      </w:pPr>
      <w:bookmarkStart w:id="13" w:name="dst298"/>
      <w:bookmarkEnd w:id="13"/>
      <w:r w:rsidRPr="00457990">
        <w:rPr>
          <w:rStyle w:val="blk"/>
          <w:rFonts w:ascii="Times New Roman" w:hAnsi="Times New Roman" w:cs="Times New Roman"/>
        </w:rPr>
        <w:t>2) В случае признания жалобы</w:t>
      </w:r>
      <w:r>
        <w:rPr>
          <w:rStyle w:val="blk"/>
          <w:rFonts w:ascii="Times New Roman" w:hAnsi="Times New Roman" w:cs="Times New Roman"/>
        </w:rPr>
        <w:t>,</w:t>
      </w:r>
      <w:r w:rsidRPr="00457990">
        <w:rPr>
          <w:rStyle w:val="blk"/>
          <w:rFonts w:ascii="Times New Roman" w:hAnsi="Times New Roman" w:cs="Times New Roman"/>
        </w:rPr>
        <w:t xml:space="preserve"> не подлежащей удовлетворению в ответе заявителю, указанном в </w:t>
      </w:r>
      <w:r>
        <w:rPr>
          <w:rStyle w:val="blk"/>
          <w:rFonts w:ascii="Times New Roman" w:hAnsi="Times New Roman" w:cs="Times New Roman"/>
        </w:rPr>
        <w:t>абзаце 2 пункта</w:t>
      </w:r>
      <w:r w:rsidRPr="00457990">
        <w:rPr>
          <w:rStyle w:val="blk"/>
          <w:rFonts w:ascii="Times New Roman" w:hAnsi="Times New Roman" w:cs="Times New Roman"/>
        </w:rPr>
        <w:t xml:space="preserve"> 85</w:t>
      </w:r>
      <w:r>
        <w:rPr>
          <w:rStyle w:val="blk"/>
          <w:rFonts w:ascii="Times New Roman" w:hAnsi="Times New Roman" w:cs="Times New Roman"/>
        </w:rPr>
        <w:t xml:space="preserve"> Административного регламента</w:t>
      </w:r>
      <w:r w:rsidRPr="00457990">
        <w:rPr>
          <w:rStyle w:val="blk"/>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49296B" w:rsidRDefault="0049296B" w:rsidP="00E956B4">
      <w:pPr>
        <w:ind w:firstLine="709"/>
        <w:rPr>
          <w:rFonts w:ascii="Times New Roman" w:hAnsi="Times New Roman"/>
        </w:rPr>
      </w:pPr>
      <w:r>
        <w:rPr>
          <w:rFonts w:ascii="Times New Roman" w:hAnsi="Times New Roman"/>
        </w:rPr>
        <w:t>87</w:t>
      </w:r>
      <w:r w:rsidRPr="00622D67">
        <w:rPr>
          <w:rFonts w:ascii="Times New Roman" w:hAnsi="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w:t>
      </w:r>
    </w:p>
    <w:p w:rsidR="0049296B" w:rsidRDefault="0049296B" w:rsidP="00E956B4">
      <w:pPr>
        <w:ind w:firstLine="709"/>
        <w:rPr>
          <w:rFonts w:ascii="Times New Roman" w:hAnsi="Times New Roman" w:cs="Times New Roman"/>
        </w:rPr>
      </w:pPr>
    </w:p>
    <w:p w:rsidR="0049296B" w:rsidRDefault="0049296B" w:rsidP="00E956B4">
      <w:pPr>
        <w:ind w:firstLine="709"/>
        <w:rPr>
          <w:rFonts w:ascii="Times New Roman" w:hAnsi="Times New Roman"/>
        </w:rPr>
      </w:pPr>
    </w:p>
    <w:p w:rsidR="0049296B" w:rsidRDefault="0049296B" w:rsidP="00E956B4">
      <w:pPr>
        <w:ind w:firstLine="709"/>
        <w:rPr>
          <w:rFonts w:ascii="Times New Roman" w:hAnsi="Times New Roman"/>
        </w:rPr>
      </w:pPr>
    </w:p>
    <w:p w:rsidR="0049296B" w:rsidRPr="00622D67" w:rsidRDefault="0049296B" w:rsidP="00E956B4">
      <w:pPr>
        <w:ind w:firstLine="709"/>
        <w:rPr>
          <w:rFonts w:ascii="Times New Roman" w:hAnsi="Times New Roman"/>
        </w:rPr>
      </w:pPr>
    </w:p>
    <w:p w:rsidR="0049296B" w:rsidRDefault="0049296B" w:rsidP="002234C6"/>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C931AB">
      <w:pPr>
        <w:ind w:firstLine="0"/>
      </w:pPr>
    </w:p>
    <w:p w:rsidR="0049296B" w:rsidRDefault="0049296B" w:rsidP="006A2BB9">
      <w:pPr>
        <w:pStyle w:val="ConsPlusNormal"/>
        <w:ind w:left="4536" w:firstLine="0"/>
        <w:jc w:val="center"/>
        <w:outlineLvl w:val="1"/>
        <w:rPr>
          <w:rFonts w:ascii="Times New Roman" w:hAnsi="Times New Roman"/>
          <w:sz w:val="28"/>
          <w:szCs w:val="28"/>
        </w:rPr>
      </w:pPr>
    </w:p>
    <w:p w:rsidR="0049296B" w:rsidRPr="002D1F56" w:rsidRDefault="0049296B" w:rsidP="006A2BB9">
      <w:pPr>
        <w:pStyle w:val="ConsPlusNormal"/>
        <w:ind w:firstLine="709"/>
        <w:jc w:val="right"/>
        <w:outlineLvl w:val="1"/>
        <w:rPr>
          <w:rFonts w:ascii="Times New Roman" w:hAnsi="Times New Roman"/>
          <w:sz w:val="24"/>
          <w:szCs w:val="24"/>
        </w:rPr>
      </w:pPr>
      <w:r w:rsidRPr="002D1F56">
        <w:rPr>
          <w:rFonts w:ascii="Times New Roman" w:hAnsi="Times New Roman"/>
          <w:sz w:val="24"/>
          <w:szCs w:val="24"/>
        </w:rPr>
        <w:t>Приложение № 1</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к административному регламенту</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предоставления  администрацией </w:t>
      </w:r>
    </w:p>
    <w:p w:rsidR="0049296B" w:rsidRPr="002D1F56" w:rsidRDefault="0049296B" w:rsidP="006A2BB9">
      <w:pPr>
        <w:pStyle w:val="ConsPlusNormal"/>
        <w:ind w:firstLine="709"/>
        <w:jc w:val="right"/>
        <w:rPr>
          <w:rFonts w:ascii="Times New Roman" w:hAnsi="Times New Roman"/>
          <w:sz w:val="24"/>
          <w:szCs w:val="24"/>
        </w:rPr>
      </w:pPr>
      <w:r>
        <w:rPr>
          <w:rFonts w:ascii="Times New Roman" w:hAnsi="Times New Roman"/>
          <w:sz w:val="24"/>
          <w:szCs w:val="24"/>
        </w:rPr>
        <w:t xml:space="preserve">городского поселения город Чухлома </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Чухломского муниципального района </w:t>
      </w:r>
    </w:p>
    <w:p w:rsidR="0049296B" w:rsidRPr="002D1F56" w:rsidRDefault="0049296B" w:rsidP="006A2BB9">
      <w:pPr>
        <w:pStyle w:val="ConsPlusNormal"/>
        <w:ind w:firstLine="709"/>
        <w:jc w:val="right"/>
        <w:rPr>
          <w:rFonts w:ascii="Times New Roman" w:hAnsi="Times New Roman"/>
          <w:sz w:val="24"/>
          <w:szCs w:val="24"/>
        </w:rPr>
      </w:pPr>
      <w:r w:rsidRPr="002D1F56">
        <w:rPr>
          <w:rFonts w:ascii="Times New Roman" w:hAnsi="Times New Roman"/>
          <w:sz w:val="24"/>
          <w:szCs w:val="24"/>
        </w:rPr>
        <w:t>Костромской области муниципальной услуги</w:t>
      </w:r>
    </w:p>
    <w:p w:rsidR="0049296B" w:rsidRDefault="0049296B" w:rsidP="00CD388F">
      <w:pPr>
        <w:ind w:firstLine="0"/>
        <w:jc w:val="right"/>
        <w:rPr>
          <w:rFonts w:ascii="Times New Roman" w:hAnsi="Times New Roman" w:cs="Times New Roman"/>
        </w:rPr>
      </w:pPr>
      <w:r w:rsidRPr="00CD388F">
        <w:rPr>
          <w:rFonts w:ascii="Times New Roman" w:hAnsi="Times New Roman" w:cs="Times New Roman"/>
        </w:rPr>
        <w:t xml:space="preserve">по выдаче разрешения на использование земель </w:t>
      </w:r>
    </w:p>
    <w:p w:rsidR="0049296B" w:rsidRDefault="0049296B" w:rsidP="00CD388F">
      <w:pPr>
        <w:ind w:firstLine="0"/>
        <w:jc w:val="right"/>
        <w:rPr>
          <w:rFonts w:ascii="Times New Roman" w:hAnsi="Times New Roman" w:cs="Times New Roman"/>
        </w:rPr>
      </w:pPr>
      <w:r w:rsidRPr="00CD388F">
        <w:rPr>
          <w:rFonts w:ascii="Times New Roman" w:hAnsi="Times New Roman" w:cs="Times New Roman"/>
        </w:rPr>
        <w:t>или земельного участка,</w:t>
      </w:r>
      <w:r>
        <w:rPr>
          <w:rFonts w:ascii="Times New Roman" w:hAnsi="Times New Roman" w:cs="Times New Roman"/>
        </w:rPr>
        <w:t xml:space="preserve"> </w:t>
      </w:r>
      <w:r w:rsidRPr="00CD388F">
        <w:rPr>
          <w:rFonts w:ascii="Times New Roman" w:hAnsi="Times New Roman" w:cs="Times New Roman"/>
        </w:rPr>
        <w:t xml:space="preserve">находящихся в муниципальной </w:t>
      </w:r>
    </w:p>
    <w:p w:rsidR="0049296B" w:rsidRPr="00CD388F" w:rsidRDefault="0049296B" w:rsidP="00CD388F">
      <w:pPr>
        <w:ind w:firstLine="0"/>
        <w:jc w:val="right"/>
        <w:rPr>
          <w:rFonts w:ascii="Times New Roman" w:hAnsi="Times New Roman" w:cs="Times New Roman"/>
        </w:rPr>
      </w:pPr>
      <w:r w:rsidRPr="00CD388F">
        <w:rPr>
          <w:rFonts w:ascii="Times New Roman" w:hAnsi="Times New Roman" w:cs="Times New Roman"/>
        </w:rPr>
        <w:t>собственности без предоставления</w:t>
      </w:r>
    </w:p>
    <w:p w:rsidR="0049296B" w:rsidRDefault="0049296B" w:rsidP="00CD388F">
      <w:pPr>
        <w:ind w:firstLine="0"/>
        <w:jc w:val="right"/>
        <w:rPr>
          <w:rFonts w:ascii="Times New Roman" w:hAnsi="Times New Roman" w:cs="Times New Roman"/>
        </w:rPr>
      </w:pPr>
      <w:r w:rsidRPr="00CD388F">
        <w:rPr>
          <w:rFonts w:ascii="Times New Roman" w:hAnsi="Times New Roman" w:cs="Times New Roman"/>
        </w:rPr>
        <w:t xml:space="preserve">земельных участков и установления </w:t>
      </w:r>
    </w:p>
    <w:p w:rsidR="0049296B" w:rsidRPr="00CD388F" w:rsidRDefault="0049296B" w:rsidP="00CD388F">
      <w:pPr>
        <w:ind w:firstLine="0"/>
        <w:jc w:val="right"/>
        <w:rPr>
          <w:rFonts w:ascii="Times New Roman" w:hAnsi="Times New Roman" w:cs="Times New Roman"/>
        </w:rPr>
      </w:pPr>
      <w:r w:rsidRPr="00CD388F">
        <w:rPr>
          <w:rFonts w:ascii="Times New Roman" w:hAnsi="Times New Roman" w:cs="Times New Roman"/>
        </w:rPr>
        <w:t>сервитута, публичного сервитута</w:t>
      </w:r>
    </w:p>
    <w:p w:rsidR="0049296B" w:rsidRPr="002D1F56" w:rsidRDefault="0049296B" w:rsidP="00C931AB">
      <w:pPr>
        <w:ind w:firstLine="0"/>
      </w:pPr>
    </w:p>
    <w:p w:rsidR="0049296B" w:rsidRDefault="0049296B" w:rsidP="009F6721">
      <w:pPr>
        <w:widowControl/>
        <w:ind w:firstLine="540"/>
        <w:jc w:val="right"/>
      </w:pPr>
    </w:p>
    <w:p w:rsidR="0049296B" w:rsidRPr="001540E4" w:rsidRDefault="0049296B" w:rsidP="009F6721">
      <w:pPr>
        <w:widowControl/>
        <w:jc w:val="center"/>
        <w:rPr>
          <w:rFonts w:ascii="Times New Roman" w:hAnsi="Times New Roman" w:cs="Times New Roman"/>
        </w:rPr>
      </w:pPr>
    </w:p>
    <w:p w:rsidR="0049296B" w:rsidRPr="00622D67" w:rsidRDefault="0049296B" w:rsidP="008031BA">
      <w:pPr>
        <w:pStyle w:val="afffff2"/>
        <w:jc w:val="center"/>
        <w:rPr>
          <w:rFonts w:ascii="Times New Roman" w:hAnsi="Times New Roman"/>
          <w:sz w:val="24"/>
          <w:szCs w:val="24"/>
          <w:lang w:eastAsia="ar-SA"/>
        </w:rPr>
      </w:pPr>
      <w:r>
        <w:rPr>
          <w:rFonts w:ascii="Times New Roman" w:hAnsi="Times New Roman"/>
        </w:rPr>
        <w:t xml:space="preserve"> </w:t>
      </w:r>
      <w:r w:rsidRPr="00622D67">
        <w:rPr>
          <w:rFonts w:ascii="Times New Roman" w:hAnsi="Times New Roman"/>
          <w:sz w:val="24"/>
          <w:szCs w:val="24"/>
          <w:lang w:eastAsia="ar-SA"/>
        </w:rPr>
        <w:t xml:space="preserve">Информация о местонахождении, контактных телефонах, интернет сайтах, адресах официальных сайтов в сети Интернет, адресах электронной почты, графике работы </w:t>
      </w:r>
      <w:r>
        <w:rPr>
          <w:rFonts w:ascii="Times New Roman" w:hAnsi="Times New Roman"/>
          <w:sz w:val="24"/>
          <w:szCs w:val="24"/>
          <w:lang w:eastAsia="ar-SA"/>
        </w:rPr>
        <w:t>Администрации</w:t>
      </w:r>
      <w:r w:rsidRPr="00622D67">
        <w:rPr>
          <w:rFonts w:ascii="Times New Roman" w:hAnsi="Times New Roman"/>
          <w:sz w:val="24"/>
          <w:szCs w:val="24"/>
          <w:lang w:eastAsia="ar-SA"/>
        </w:rPr>
        <w:t>, МФЦ</w:t>
      </w:r>
    </w:p>
    <w:p w:rsidR="0049296B" w:rsidRPr="00622D67" w:rsidRDefault="0049296B" w:rsidP="008031BA">
      <w:pPr>
        <w:ind w:firstLine="708"/>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3290"/>
        <w:gridCol w:w="2157"/>
        <w:gridCol w:w="1556"/>
        <w:gridCol w:w="2297"/>
      </w:tblGrid>
      <w:tr w:rsidR="0049296B" w:rsidRPr="00622D67" w:rsidTr="00CD16C1">
        <w:trPr>
          <w:trHeight w:val="186"/>
        </w:trPr>
        <w:tc>
          <w:tcPr>
            <w:tcW w:w="540" w:type="dxa"/>
          </w:tcPr>
          <w:p w:rsidR="0049296B" w:rsidRPr="00622D67" w:rsidRDefault="0049296B" w:rsidP="00CD16C1">
            <w:pPr>
              <w:jc w:val="center"/>
              <w:rPr>
                <w:rFonts w:ascii="Times New Roman" w:hAnsi="Times New Roman"/>
              </w:rPr>
            </w:pPr>
            <w:proofErr w:type="spellStart"/>
            <w:r w:rsidRPr="00622D67">
              <w:rPr>
                <w:rFonts w:ascii="Times New Roman" w:hAnsi="Times New Roman"/>
              </w:rPr>
              <w:t>п</w:t>
            </w:r>
            <w:proofErr w:type="spellEnd"/>
            <w:r w:rsidRPr="00622D67">
              <w:rPr>
                <w:rFonts w:ascii="Times New Roman" w:hAnsi="Times New Roman"/>
              </w:rPr>
              <w:t>/</w:t>
            </w:r>
            <w:proofErr w:type="spellStart"/>
            <w:r w:rsidRPr="00622D67">
              <w:rPr>
                <w:rFonts w:ascii="Times New Roman" w:hAnsi="Times New Roman"/>
              </w:rPr>
              <w:t>п</w:t>
            </w:r>
            <w:proofErr w:type="spellEnd"/>
          </w:p>
        </w:tc>
        <w:tc>
          <w:tcPr>
            <w:tcW w:w="3290" w:type="dxa"/>
          </w:tcPr>
          <w:p w:rsidR="0049296B" w:rsidRPr="00622D67" w:rsidRDefault="0049296B" w:rsidP="00CD16C1">
            <w:pPr>
              <w:jc w:val="center"/>
              <w:rPr>
                <w:rFonts w:ascii="Times New Roman" w:hAnsi="Times New Roman"/>
              </w:rPr>
            </w:pPr>
            <w:r w:rsidRPr="00622D67">
              <w:rPr>
                <w:rFonts w:ascii="Times New Roman" w:hAnsi="Times New Roman"/>
              </w:rPr>
              <w:t>Название органа, учреждения, организации</w:t>
            </w:r>
          </w:p>
        </w:tc>
        <w:tc>
          <w:tcPr>
            <w:tcW w:w="2157" w:type="dxa"/>
          </w:tcPr>
          <w:p w:rsidR="0049296B" w:rsidRPr="00622D67" w:rsidRDefault="0049296B" w:rsidP="00CD16C1">
            <w:pPr>
              <w:jc w:val="center"/>
              <w:rPr>
                <w:rFonts w:ascii="Times New Roman" w:hAnsi="Times New Roman"/>
              </w:rPr>
            </w:pPr>
            <w:r w:rsidRPr="00622D67">
              <w:rPr>
                <w:rFonts w:ascii="Times New Roman" w:hAnsi="Times New Roman"/>
              </w:rPr>
              <w:t>Адрес местонахождения</w:t>
            </w:r>
          </w:p>
        </w:tc>
        <w:tc>
          <w:tcPr>
            <w:tcW w:w="1556" w:type="dxa"/>
          </w:tcPr>
          <w:p w:rsidR="0049296B" w:rsidRPr="00622D67" w:rsidRDefault="0049296B" w:rsidP="00CD16C1">
            <w:pPr>
              <w:jc w:val="center"/>
              <w:rPr>
                <w:rFonts w:ascii="Times New Roman" w:hAnsi="Times New Roman"/>
              </w:rPr>
            </w:pPr>
            <w:r w:rsidRPr="00622D67">
              <w:rPr>
                <w:rFonts w:ascii="Times New Roman" w:hAnsi="Times New Roman"/>
              </w:rPr>
              <w:t>Номер телефона</w:t>
            </w:r>
          </w:p>
        </w:tc>
        <w:tc>
          <w:tcPr>
            <w:tcW w:w="2297" w:type="dxa"/>
          </w:tcPr>
          <w:p w:rsidR="0049296B" w:rsidRPr="00622D67" w:rsidRDefault="0049296B" w:rsidP="00CD16C1">
            <w:pPr>
              <w:jc w:val="center"/>
              <w:rPr>
                <w:rFonts w:ascii="Times New Roman" w:hAnsi="Times New Roman"/>
              </w:rPr>
            </w:pPr>
            <w:r w:rsidRPr="00622D67">
              <w:rPr>
                <w:rFonts w:ascii="Times New Roman" w:hAnsi="Times New Roman"/>
              </w:rPr>
              <w:t>Интернет - адрес</w:t>
            </w:r>
          </w:p>
        </w:tc>
      </w:tr>
      <w:tr w:rsidR="0049296B" w:rsidRPr="00622D67" w:rsidTr="00CD16C1">
        <w:trPr>
          <w:trHeight w:val="368"/>
        </w:trPr>
        <w:tc>
          <w:tcPr>
            <w:tcW w:w="540" w:type="dxa"/>
          </w:tcPr>
          <w:p w:rsidR="0049296B" w:rsidRPr="00622D67" w:rsidRDefault="0049296B" w:rsidP="00CD16C1">
            <w:pPr>
              <w:rPr>
                <w:rFonts w:ascii="Times New Roman" w:hAnsi="Times New Roman"/>
              </w:rPr>
            </w:pPr>
          </w:p>
        </w:tc>
        <w:tc>
          <w:tcPr>
            <w:tcW w:w="3290" w:type="dxa"/>
          </w:tcPr>
          <w:p w:rsidR="0049296B" w:rsidRPr="00622D67" w:rsidRDefault="0049296B" w:rsidP="00563810">
            <w:pPr>
              <w:ind w:firstLine="0"/>
              <w:rPr>
                <w:rFonts w:ascii="Times New Roman" w:hAnsi="Times New Roman"/>
              </w:rPr>
            </w:pPr>
            <w:r w:rsidRPr="00622D67">
              <w:rPr>
                <w:rFonts w:ascii="Times New Roman" w:hAnsi="Times New Roman"/>
              </w:rPr>
              <w:t xml:space="preserve">Филиал ОГКУ «МФЦ» по Чухломскому району </w:t>
            </w:r>
          </w:p>
        </w:tc>
        <w:tc>
          <w:tcPr>
            <w:tcW w:w="2157" w:type="dxa"/>
          </w:tcPr>
          <w:p w:rsidR="0049296B" w:rsidRPr="00622D67" w:rsidRDefault="0049296B" w:rsidP="008031BA">
            <w:pPr>
              <w:ind w:firstLine="0"/>
              <w:rPr>
                <w:rFonts w:ascii="Times New Roman" w:hAnsi="Times New Roman"/>
              </w:rPr>
            </w:pPr>
            <w:r w:rsidRPr="00622D67">
              <w:rPr>
                <w:rFonts w:ascii="Times New Roman" w:hAnsi="Times New Roman"/>
                <w:color w:val="000000"/>
                <w:lang w:eastAsia="ar-SA"/>
              </w:rPr>
              <w:t>ул. Советская, д. 1, г. Чухлома, Костромская область, 157130</w:t>
            </w:r>
          </w:p>
        </w:tc>
        <w:tc>
          <w:tcPr>
            <w:tcW w:w="1556" w:type="dxa"/>
          </w:tcPr>
          <w:p w:rsidR="0049296B" w:rsidRPr="00622D67" w:rsidRDefault="0049296B" w:rsidP="008031BA">
            <w:pPr>
              <w:ind w:firstLine="0"/>
              <w:rPr>
                <w:rFonts w:ascii="Times New Roman" w:hAnsi="Times New Roman"/>
                <w:lang w:eastAsia="ar-SA"/>
              </w:rPr>
            </w:pPr>
            <w:r w:rsidRPr="00622D67">
              <w:rPr>
                <w:rFonts w:ascii="Times New Roman" w:hAnsi="Times New Roman"/>
                <w:lang w:eastAsia="ar-SA"/>
              </w:rPr>
              <w:t>8(494</w:t>
            </w:r>
            <w:r>
              <w:rPr>
                <w:rFonts w:ascii="Times New Roman" w:hAnsi="Times New Roman"/>
                <w:lang w:eastAsia="ar-SA"/>
              </w:rPr>
              <w:t>2</w:t>
            </w:r>
            <w:r w:rsidRPr="00622D67">
              <w:rPr>
                <w:rFonts w:ascii="Times New Roman" w:hAnsi="Times New Roman"/>
                <w:lang w:eastAsia="ar-SA"/>
              </w:rPr>
              <w:t xml:space="preserve">) </w:t>
            </w:r>
          </w:p>
          <w:p w:rsidR="0049296B" w:rsidRPr="00622D67" w:rsidRDefault="0049296B" w:rsidP="008031BA">
            <w:pPr>
              <w:ind w:firstLine="0"/>
              <w:rPr>
                <w:rFonts w:ascii="Times New Roman" w:hAnsi="Times New Roman"/>
              </w:rPr>
            </w:pPr>
            <w:r>
              <w:rPr>
                <w:rFonts w:ascii="Times New Roman" w:hAnsi="Times New Roman"/>
                <w:lang w:eastAsia="ar-SA"/>
              </w:rPr>
              <w:t>40-06-66</w:t>
            </w:r>
          </w:p>
        </w:tc>
        <w:tc>
          <w:tcPr>
            <w:tcW w:w="2297" w:type="dxa"/>
          </w:tcPr>
          <w:p w:rsidR="0049296B" w:rsidRPr="00622D67" w:rsidRDefault="0049296B" w:rsidP="008031BA">
            <w:pPr>
              <w:ind w:firstLine="0"/>
              <w:rPr>
                <w:rFonts w:ascii="Times New Roman" w:hAnsi="Times New Roman"/>
              </w:rPr>
            </w:pPr>
            <w:r w:rsidRPr="00622D67">
              <w:rPr>
                <w:rFonts w:ascii="Times New Roman" w:hAnsi="Times New Roman"/>
                <w:lang w:val="en-US"/>
              </w:rPr>
              <w:t>www</w:t>
            </w:r>
            <w:r w:rsidRPr="00622D67">
              <w:rPr>
                <w:rFonts w:ascii="Times New Roman" w:hAnsi="Times New Roman"/>
              </w:rPr>
              <w:t>.</w:t>
            </w:r>
            <w:r w:rsidRPr="00622D67">
              <w:rPr>
                <w:rFonts w:ascii="Times New Roman" w:hAnsi="Times New Roman"/>
                <w:lang w:val="en-US"/>
              </w:rPr>
              <w:t>mfc44.ru</w:t>
            </w:r>
          </w:p>
        </w:tc>
      </w:tr>
      <w:tr w:rsidR="0049296B" w:rsidRPr="00622D67" w:rsidTr="00CD16C1">
        <w:trPr>
          <w:trHeight w:val="463"/>
        </w:trPr>
        <w:tc>
          <w:tcPr>
            <w:tcW w:w="540" w:type="dxa"/>
          </w:tcPr>
          <w:p w:rsidR="0049296B" w:rsidRPr="00622D67" w:rsidRDefault="0049296B" w:rsidP="00CD16C1">
            <w:pPr>
              <w:rPr>
                <w:rFonts w:ascii="Times New Roman" w:hAnsi="Times New Roman"/>
              </w:rPr>
            </w:pPr>
          </w:p>
        </w:tc>
        <w:tc>
          <w:tcPr>
            <w:tcW w:w="3290" w:type="dxa"/>
          </w:tcPr>
          <w:p w:rsidR="0049296B" w:rsidRPr="002D1F56" w:rsidRDefault="0049296B" w:rsidP="002D1F56">
            <w:pPr>
              <w:pStyle w:val="ConsPlusNormal"/>
              <w:ind w:firstLine="709"/>
              <w:jc w:val="both"/>
              <w:rPr>
                <w:rFonts w:ascii="Times New Roman" w:hAnsi="Times New Roman"/>
                <w:sz w:val="24"/>
                <w:szCs w:val="24"/>
              </w:rPr>
            </w:pPr>
            <w:r w:rsidRPr="009817E9">
              <w:rPr>
                <w:rFonts w:ascii="Times New Roman" w:hAnsi="Times New Roman" w:cs="Arial"/>
                <w:iCs/>
              </w:rPr>
              <w:t xml:space="preserve">Администрация </w:t>
            </w:r>
            <w:r>
              <w:rPr>
                <w:rFonts w:ascii="Times New Roman" w:hAnsi="Times New Roman"/>
                <w:sz w:val="24"/>
                <w:szCs w:val="24"/>
              </w:rPr>
              <w:t xml:space="preserve">городского поселения город Чухлома  </w:t>
            </w:r>
            <w:r w:rsidRPr="009817E9">
              <w:rPr>
                <w:rFonts w:ascii="Times New Roman" w:hAnsi="Times New Roman" w:cs="Arial"/>
                <w:iCs/>
              </w:rPr>
              <w:t xml:space="preserve">Чухломского </w:t>
            </w:r>
            <w:r>
              <w:rPr>
                <w:rFonts w:ascii="Times New Roman" w:hAnsi="Times New Roman" w:cs="Arial"/>
                <w:iCs/>
              </w:rPr>
              <w:t>м</w:t>
            </w:r>
            <w:r w:rsidRPr="009817E9">
              <w:rPr>
                <w:rFonts w:ascii="Times New Roman" w:hAnsi="Times New Roman" w:cs="Arial"/>
                <w:iCs/>
              </w:rPr>
              <w:t>униципального района Костромской области</w:t>
            </w:r>
          </w:p>
        </w:tc>
        <w:tc>
          <w:tcPr>
            <w:tcW w:w="2157" w:type="dxa"/>
          </w:tcPr>
          <w:p w:rsidR="0049296B" w:rsidRPr="00622D67" w:rsidRDefault="0049296B" w:rsidP="00CD388F">
            <w:pPr>
              <w:suppressAutoHyphens/>
              <w:ind w:left="-108" w:firstLine="0"/>
              <w:rPr>
                <w:rFonts w:ascii="Times New Roman" w:hAnsi="Times New Roman"/>
              </w:rPr>
            </w:pPr>
            <w:r>
              <w:rPr>
                <w:rFonts w:ascii="Times New Roman" w:hAnsi="Times New Roman"/>
              </w:rPr>
              <w:t>157130 г. Чухлома, ул. Советская, д.1</w:t>
            </w:r>
          </w:p>
        </w:tc>
        <w:tc>
          <w:tcPr>
            <w:tcW w:w="1556" w:type="dxa"/>
          </w:tcPr>
          <w:p w:rsidR="0049296B" w:rsidRPr="002D1F56" w:rsidRDefault="0049296B" w:rsidP="008031BA">
            <w:pPr>
              <w:ind w:firstLine="0"/>
              <w:rPr>
                <w:rFonts w:ascii="Times New Roman" w:hAnsi="Times New Roman"/>
                <w:lang w:eastAsia="ar-SA"/>
              </w:rPr>
            </w:pPr>
            <w:r w:rsidRPr="002D1F56">
              <w:rPr>
                <w:rFonts w:ascii="Times New Roman" w:hAnsi="Times New Roman"/>
                <w:lang w:eastAsia="ar-SA"/>
              </w:rPr>
              <w:t xml:space="preserve">8(49441) </w:t>
            </w:r>
          </w:p>
          <w:p w:rsidR="0049296B" w:rsidRPr="002D1F56" w:rsidRDefault="0049296B" w:rsidP="002D1F56">
            <w:pPr>
              <w:ind w:firstLine="0"/>
              <w:rPr>
                <w:rFonts w:ascii="Times New Roman" w:hAnsi="Times New Roman"/>
              </w:rPr>
            </w:pPr>
            <w:r>
              <w:rPr>
                <w:rFonts w:ascii="Times New Roman" w:hAnsi="Times New Roman"/>
                <w:lang w:eastAsia="ar-SA"/>
              </w:rPr>
              <w:t>2</w:t>
            </w:r>
            <w:r w:rsidRPr="002D1F56">
              <w:rPr>
                <w:rFonts w:ascii="Times New Roman" w:hAnsi="Times New Roman"/>
                <w:lang w:eastAsia="ar-SA"/>
              </w:rPr>
              <w:t>-1</w:t>
            </w:r>
            <w:r>
              <w:rPr>
                <w:rFonts w:ascii="Times New Roman" w:hAnsi="Times New Roman"/>
                <w:lang w:eastAsia="ar-SA"/>
              </w:rPr>
              <w:t>0</w:t>
            </w:r>
            <w:r w:rsidRPr="002D1F56">
              <w:rPr>
                <w:rFonts w:ascii="Times New Roman" w:hAnsi="Times New Roman"/>
                <w:lang w:eastAsia="ar-SA"/>
              </w:rPr>
              <w:t>-</w:t>
            </w:r>
            <w:r>
              <w:rPr>
                <w:rFonts w:ascii="Times New Roman" w:hAnsi="Times New Roman"/>
                <w:lang w:eastAsia="ar-SA"/>
              </w:rPr>
              <w:t>25</w:t>
            </w:r>
            <w:r w:rsidRPr="002D1F56">
              <w:rPr>
                <w:rFonts w:ascii="Times New Roman" w:hAnsi="Times New Roman"/>
                <w:lang w:eastAsia="ar-SA"/>
              </w:rPr>
              <w:t xml:space="preserve">  </w:t>
            </w:r>
          </w:p>
        </w:tc>
        <w:tc>
          <w:tcPr>
            <w:tcW w:w="2297" w:type="dxa"/>
          </w:tcPr>
          <w:p w:rsidR="0049296B" w:rsidRPr="00CD388F" w:rsidRDefault="00206BE4" w:rsidP="008031BA">
            <w:pPr>
              <w:ind w:firstLine="0"/>
              <w:rPr>
                <w:rFonts w:ascii="Times New Roman" w:hAnsi="Times New Roman" w:cs="Times New Roman"/>
              </w:rPr>
            </w:pPr>
            <w:hyperlink r:id="rId39" w:history="1">
              <w:r w:rsidR="0049296B" w:rsidRPr="00CD388F">
                <w:rPr>
                  <w:rStyle w:val="affff5"/>
                  <w:rFonts w:ascii="Times New Roman" w:hAnsi="Times New Roman"/>
                </w:rPr>
                <w:t>http://город-чухлома.рф</w:t>
              </w:r>
            </w:hyperlink>
            <w:r w:rsidR="0049296B" w:rsidRPr="00CD388F">
              <w:rPr>
                <w:rFonts w:ascii="Times New Roman" w:hAnsi="Times New Roman" w:cs="Times New Roman"/>
              </w:rPr>
              <w:t xml:space="preserve"> </w:t>
            </w:r>
          </w:p>
        </w:tc>
      </w:tr>
    </w:tbl>
    <w:p w:rsidR="0049296B" w:rsidRDefault="0049296B" w:rsidP="008031BA">
      <w:pPr>
        <w:pStyle w:val="ConsNormal"/>
        <w:widowControl/>
        <w:ind w:firstLine="0"/>
        <w:jc w:val="both"/>
        <w:rPr>
          <w:rFonts w:ascii="Times New Roman" w:hAnsi="Times New Roman"/>
          <w:sz w:val="24"/>
          <w:szCs w:val="24"/>
        </w:rPr>
      </w:pPr>
    </w:p>
    <w:p w:rsidR="0049296B" w:rsidRDefault="0049296B" w:rsidP="008031BA">
      <w:pPr>
        <w:pStyle w:val="ConsNormal"/>
        <w:widowControl/>
        <w:ind w:firstLine="708"/>
        <w:jc w:val="both"/>
        <w:rPr>
          <w:rFonts w:ascii="Times New Roman" w:hAnsi="Times New Roman"/>
          <w:sz w:val="24"/>
          <w:szCs w:val="24"/>
        </w:rPr>
      </w:pPr>
    </w:p>
    <w:p w:rsidR="0049296B" w:rsidRDefault="0049296B" w:rsidP="008031BA">
      <w:pPr>
        <w:pStyle w:val="ConsNormal"/>
        <w:widowControl/>
        <w:ind w:firstLine="708"/>
        <w:jc w:val="center"/>
        <w:rPr>
          <w:rFonts w:ascii="Times New Roman" w:hAnsi="Times New Roman"/>
          <w:iCs/>
          <w:sz w:val="24"/>
          <w:szCs w:val="24"/>
        </w:rPr>
      </w:pPr>
      <w:r w:rsidRPr="00792687">
        <w:rPr>
          <w:rFonts w:ascii="Times New Roman" w:hAnsi="Times New Roman"/>
          <w:sz w:val="24"/>
          <w:szCs w:val="24"/>
        </w:rPr>
        <w:t xml:space="preserve">График приема и консультирования заявителей специалистами </w:t>
      </w:r>
      <w:r w:rsidRPr="00B851F4">
        <w:rPr>
          <w:rFonts w:ascii="Times New Roman" w:hAnsi="Times New Roman"/>
          <w:iCs/>
          <w:sz w:val="24"/>
          <w:szCs w:val="24"/>
        </w:rPr>
        <w:t xml:space="preserve">администрации </w:t>
      </w:r>
      <w:r>
        <w:rPr>
          <w:rFonts w:ascii="Times New Roman" w:hAnsi="Times New Roman"/>
          <w:iCs/>
          <w:sz w:val="24"/>
          <w:szCs w:val="24"/>
        </w:rPr>
        <w:t xml:space="preserve">городского поселения город Чухлома  </w:t>
      </w:r>
      <w:r w:rsidRPr="00B851F4">
        <w:rPr>
          <w:rFonts w:ascii="Times New Roman" w:hAnsi="Times New Roman"/>
          <w:iCs/>
          <w:sz w:val="24"/>
          <w:szCs w:val="24"/>
        </w:rPr>
        <w:t xml:space="preserve">Чухломского муниципального района </w:t>
      </w:r>
    </w:p>
    <w:p w:rsidR="0049296B" w:rsidRPr="00B851F4" w:rsidRDefault="0049296B" w:rsidP="008031BA">
      <w:pPr>
        <w:pStyle w:val="ConsNormal"/>
        <w:widowControl/>
        <w:ind w:firstLine="708"/>
        <w:jc w:val="center"/>
        <w:rPr>
          <w:rFonts w:ascii="Times New Roman" w:hAnsi="Times New Roman"/>
          <w:sz w:val="24"/>
          <w:szCs w:val="24"/>
        </w:rPr>
      </w:pPr>
      <w:r w:rsidRPr="00B851F4">
        <w:rPr>
          <w:rFonts w:ascii="Times New Roman" w:hAnsi="Times New Roman"/>
          <w:iCs/>
          <w:sz w:val="24"/>
          <w:szCs w:val="24"/>
        </w:rPr>
        <w:t>Костромской области</w:t>
      </w:r>
    </w:p>
    <w:p w:rsidR="0049296B" w:rsidRPr="00792687" w:rsidRDefault="0049296B" w:rsidP="008031BA">
      <w:pPr>
        <w:pStyle w:val="ConsNormal"/>
        <w:widowControl/>
        <w:ind w:firstLine="1134"/>
        <w:jc w:val="center"/>
        <w:rPr>
          <w:rFonts w:ascii="Times New Roman" w:hAnsi="Times New Roman"/>
          <w:sz w:val="24"/>
          <w:szCs w:val="24"/>
        </w:rPr>
      </w:pPr>
    </w:p>
    <w:tbl>
      <w:tblPr>
        <w:tblW w:w="96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2873"/>
        <w:gridCol w:w="3551"/>
      </w:tblGrid>
      <w:tr w:rsidR="0049296B" w:rsidRPr="00792687" w:rsidTr="00CD16C1">
        <w:trPr>
          <w:trHeight w:val="252"/>
        </w:trPr>
        <w:tc>
          <w:tcPr>
            <w:tcW w:w="3261" w:type="dxa"/>
          </w:tcPr>
          <w:p w:rsidR="0049296B" w:rsidRPr="00792687" w:rsidRDefault="0049296B" w:rsidP="002D1F56">
            <w:pPr>
              <w:pStyle w:val="ConsNormal"/>
              <w:widowControl/>
              <w:ind w:firstLine="0"/>
              <w:jc w:val="center"/>
              <w:rPr>
                <w:rFonts w:ascii="Times New Roman" w:hAnsi="Times New Roman"/>
                <w:sz w:val="24"/>
                <w:szCs w:val="24"/>
              </w:rPr>
            </w:pPr>
            <w:r w:rsidRPr="00792687">
              <w:rPr>
                <w:rFonts w:ascii="Times New Roman" w:hAnsi="Times New Roman"/>
                <w:sz w:val="24"/>
                <w:szCs w:val="24"/>
              </w:rPr>
              <w:lastRenderedPageBreak/>
              <w:t xml:space="preserve">Наименование </w:t>
            </w:r>
            <w:r>
              <w:rPr>
                <w:rFonts w:ascii="Times New Roman" w:hAnsi="Times New Roman"/>
                <w:sz w:val="24"/>
                <w:szCs w:val="24"/>
              </w:rPr>
              <w:t xml:space="preserve"> </w:t>
            </w:r>
          </w:p>
        </w:tc>
        <w:tc>
          <w:tcPr>
            <w:tcW w:w="2873" w:type="dxa"/>
          </w:tcPr>
          <w:p w:rsidR="0049296B" w:rsidRPr="00792687" w:rsidRDefault="0049296B" w:rsidP="00CD16C1">
            <w:pPr>
              <w:pStyle w:val="ConsNormal"/>
              <w:widowControl/>
              <w:ind w:firstLine="0"/>
              <w:jc w:val="center"/>
              <w:rPr>
                <w:rFonts w:ascii="Times New Roman" w:hAnsi="Times New Roman"/>
                <w:sz w:val="24"/>
                <w:szCs w:val="24"/>
              </w:rPr>
            </w:pPr>
            <w:r w:rsidRPr="00792687">
              <w:rPr>
                <w:rFonts w:ascii="Times New Roman" w:hAnsi="Times New Roman"/>
                <w:sz w:val="24"/>
                <w:szCs w:val="24"/>
              </w:rPr>
              <w:t>Режим работы</w:t>
            </w:r>
          </w:p>
        </w:tc>
        <w:tc>
          <w:tcPr>
            <w:tcW w:w="3551" w:type="dxa"/>
          </w:tcPr>
          <w:p w:rsidR="0049296B" w:rsidRPr="00792687" w:rsidRDefault="0049296B" w:rsidP="00CD16C1">
            <w:pPr>
              <w:pStyle w:val="ConsNormal"/>
              <w:widowControl/>
              <w:ind w:firstLine="0"/>
              <w:jc w:val="center"/>
              <w:rPr>
                <w:rFonts w:ascii="Times New Roman" w:hAnsi="Times New Roman"/>
                <w:sz w:val="24"/>
                <w:szCs w:val="24"/>
              </w:rPr>
            </w:pPr>
            <w:r w:rsidRPr="00792687">
              <w:rPr>
                <w:rFonts w:ascii="Times New Roman" w:hAnsi="Times New Roman"/>
                <w:sz w:val="24"/>
                <w:szCs w:val="24"/>
              </w:rPr>
              <w:t>Выходные дни</w:t>
            </w:r>
          </w:p>
        </w:tc>
      </w:tr>
      <w:tr w:rsidR="0049296B" w:rsidRPr="00792687" w:rsidTr="00CD16C1">
        <w:trPr>
          <w:trHeight w:val="265"/>
        </w:trPr>
        <w:tc>
          <w:tcPr>
            <w:tcW w:w="3261" w:type="dxa"/>
          </w:tcPr>
          <w:p w:rsidR="0049296B" w:rsidRPr="00792687" w:rsidRDefault="0049296B" w:rsidP="002D1F56">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r w:rsidRPr="008C1017">
              <w:rPr>
                <w:rFonts w:ascii="Times New Roman" w:hAnsi="Times New Roman"/>
                <w:sz w:val="24"/>
                <w:szCs w:val="24"/>
              </w:rPr>
              <w:t xml:space="preserve"> администраци</w:t>
            </w:r>
            <w:r>
              <w:rPr>
                <w:rFonts w:ascii="Times New Roman" w:hAnsi="Times New Roman"/>
                <w:sz w:val="24"/>
                <w:szCs w:val="24"/>
              </w:rPr>
              <w:t>я</w:t>
            </w:r>
            <w:r w:rsidRPr="008C1017">
              <w:rPr>
                <w:rFonts w:ascii="Times New Roman" w:hAnsi="Times New Roman"/>
                <w:sz w:val="24"/>
                <w:szCs w:val="24"/>
              </w:rPr>
              <w:t xml:space="preserve"> </w:t>
            </w:r>
            <w:r>
              <w:rPr>
                <w:rFonts w:ascii="Times New Roman" w:hAnsi="Times New Roman"/>
                <w:sz w:val="24"/>
                <w:szCs w:val="24"/>
              </w:rPr>
              <w:t>г</w:t>
            </w:r>
            <w:r>
              <w:rPr>
                <w:rFonts w:ascii="Times New Roman" w:hAnsi="Times New Roman"/>
                <w:iCs/>
                <w:sz w:val="24"/>
                <w:szCs w:val="24"/>
              </w:rPr>
              <w:t xml:space="preserve">ородского поселения город Чухлома  </w:t>
            </w:r>
            <w:r w:rsidRPr="008C1017">
              <w:rPr>
                <w:rFonts w:ascii="Times New Roman" w:hAnsi="Times New Roman"/>
                <w:sz w:val="24"/>
                <w:szCs w:val="24"/>
              </w:rPr>
              <w:t>Чухломского муниципального района Костромской области</w:t>
            </w:r>
          </w:p>
        </w:tc>
        <w:tc>
          <w:tcPr>
            <w:tcW w:w="2873" w:type="dxa"/>
          </w:tcPr>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понедельник-пятница</w:t>
            </w:r>
          </w:p>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с 8.00 ч до 17.00 ч.</w:t>
            </w:r>
          </w:p>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перерыв</w:t>
            </w:r>
          </w:p>
          <w:p w:rsidR="0049296B"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с 12.00 ч. до 13.00 ч.</w:t>
            </w:r>
          </w:p>
          <w:p w:rsidR="0049296B" w:rsidRPr="00792687" w:rsidRDefault="0049296B" w:rsidP="00CD16C1">
            <w:pPr>
              <w:pStyle w:val="ConsNormal"/>
              <w:widowControl/>
              <w:ind w:firstLine="0"/>
              <w:jc w:val="center"/>
              <w:rPr>
                <w:rFonts w:ascii="Times New Roman" w:hAnsi="Times New Roman"/>
                <w:sz w:val="24"/>
                <w:szCs w:val="24"/>
              </w:rPr>
            </w:pPr>
            <w:r>
              <w:rPr>
                <w:rFonts w:ascii="Times New Roman" w:hAnsi="Times New Roman"/>
                <w:sz w:val="24"/>
                <w:szCs w:val="24"/>
              </w:rPr>
              <w:t xml:space="preserve"> </w:t>
            </w:r>
          </w:p>
        </w:tc>
        <w:tc>
          <w:tcPr>
            <w:tcW w:w="3551" w:type="dxa"/>
          </w:tcPr>
          <w:p w:rsidR="0049296B" w:rsidRPr="00792687" w:rsidRDefault="0049296B" w:rsidP="00CD16C1">
            <w:pPr>
              <w:pStyle w:val="ConsNormal"/>
              <w:widowControl/>
              <w:ind w:firstLine="0"/>
              <w:jc w:val="both"/>
              <w:rPr>
                <w:rFonts w:ascii="Times New Roman" w:hAnsi="Times New Roman"/>
                <w:sz w:val="24"/>
                <w:szCs w:val="24"/>
              </w:rPr>
            </w:pPr>
            <w:r>
              <w:rPr>
                <w:rFonts w:ascii="Times New Roman" w:hAnsi="Times New Roman"/>
                <w:sz w:val="24"/>
                <w:szCs w:val="24"/>
              </w:rPr>
              <w:t xml:space="preserve">           суббота-воскресенье</w:t>
            </w:r>
          </w:p>
        </w:tc>
      </w:tr>
    </w:tbl>
    <w:p w:rsidR="0049296B" w:rsidRPr="00EE1AB9" w:rsidRDefault="0049296B" w:rsidP="009F6721">
      <w:pPr>
        <w:widowControl/>
        <w:outlineLvl w:val="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Default="0049296B" w:rsidP="00563810">
      <w:pPr>
        <w:widowControl/>
        <w:ind w:firstLine="0"/>
        <w:rPr>
          <w:rFonts w:ascii="Times New Roman" w:hAnsi="Times New Roman" w:cs="Times New Roman"/>
        </w:rPr>
      </w:pPr>
    </w:p>
    <w:p w:rsidR="0049296B" w:rsidRPr="002D1F56" w:rsidRDefault="0049296B" w:rsidP="002D1F56">
      <w:pPr>
        <w:pStyle w:val="ConsPlusNormal"/>
        <w:ind w:firstLine="709"/>
        <w:jc w:val="right"/>
        <w:outlineLvl w:val="1"/>
        <w:rPr>
          <w:rFonts w:ascii="Times New Roman" w:hAnsi="Times New Roman"/>
          <w:sz w:val="24"/>
          <w:szCs w:val="24"/>
        </w:rPr>
      </w:pPr>
      <w:r w:rsidRPr="002D1F56">
        <w:rPr>
          <w:rFonts w:ascii="Times New Roman" w:hAnsi="Times New Roman"/>
          <w:sz w:val="24"/>
          <w:szCs w:val="24"/>
        </w:rPr>
        <w:t>Приложение №</w:t>
      </w:r>
      <w:r>
        <w:rPr>
          <w:rFonts w:ascii="Times New Roman" w:hAnsi="Times New Roman"/>
          <w:sz w:val="24"/>
          <w:szCs w:val="24"/>
        </w:rPr>
        <w:t>2</w:t>
      </w:r>
    </w:p>
    <w:p w:rsidR="0049296B" w:rsidRPr="002D1F56" w:rsidRDefault="0049296B" w:rsidP="002D1F56">
      <w:pPr>
        <w:pStyle w:val="ConsPlusNormal"/>
        <w:ind w:firstLine="709"/>
        <w:jc w:val="right"/>
        <w:rPr>
          <w:rFonts w:ascii="Times New Roman" w:hAnsi="Times New Roman"/>
          <w:sz w:val="24"/>
          <w:szCs w:val="24"/>
        </w:rPr>
      </w:pPr>
      <w:r w:rsidRPr="002D1F56">
        <w:rPr>
          <w:rFonts w:ascii="Times New Roman" w:hAnsi="Times New Roman"/>
          <w:sz w:val="24"/>
          <w:szCs w:val="24"/>
        </w:rPr>
        <w:t>к административному регламенту</w:t>
      </w:r>
    </w:p>
    <w:p w:rsidR="0049296B" w:rsidRPr="002D1F56" w:rsidRDefault="0049296B" w:rsidP="002D1F56">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предоставления  администрацией </w:t>
      </w:r>
    </w:p>
    <w:p w:rsidR="0049296B" w:rsidRPr="002D1F56" w:rsidRDefault="0049296B" w:rsidP="00580F6D">
      <w:pPr>
        <w:pStyle w:val="ConsPlusNormal"/>
        <w:ind w:firstLine="709"/>
        <w:jc w:val="right"/>
        <w:rPr>
          <w:rFonts w:ascii="Times New Roman" w:hAnsi="Times New Roman"/>
          <w:sz w:val="24"/>
          <w:szCs w:val="24"/>
        </w:rPr>
      </w:pPr>
      <w:r>
        <w:rPr>
          <w:rFonts w:ascii="Times New Roman" w:hAnsi="Times New Roman"/>
          <w:sz w:val="24"/>
          <w:szCs w:val="24"/>
        </w:rPr>
        <w:t xml:space="preserve">городского поселения город Чухлома </w:t>
      </w:r>
    </w:p>
    <w:p w:rsidR="0049296B" w:rsidRPr="002D1F56" w:rsidRDefault="0049296B" w:rsidP="00580F6D">
      <w:pPr>
        <w:pStyle w:val="ConsPlusNormal"/>
        <w:ind w:firstLine="709"/>
        <w:jc w:val="right"/>
        <w:rPr>
          <w:rFonts w:ascii="Times New Roman" w:hAnsi="Times New Roman"/>
          <w:sz w:val="24"/>
          <w:szCs w:val="24"/>
        </w:rPr>
      </w:pPr>
      <w:r w:rsidRPr="002D1F56">
        <w:rPr>
          <w:rFonts w:ascii="Times New Roman" w:hAnsi="Times New Roman"/>
          <w:sz w:val="24"/>
          <w:szCs w:val="24"/>
        </w:rPr>
        <w:t xml:space="preserve">Чухломского муниципального района </w:t>
      </w:r>
    </w:p>
    <w:p w:rsidR="0049296B" w:rsidRPr="002D1F56" w:rsidRDefault="0049296B" w:rsidP="00580F6D">
      <w:pPr>
        <w:pStyle w:val="ConsPlusNormal"/>
        <w:ind w:firstLine="709"/>
        <w:jc w:val="right"/>
        <w:rPr>
          <w:rFonts w:ascii="Times New Roman" w:hAnsi="Times New Roman"/>
          <w:sz w:val="24"/>
          <w:szCs w:val="24"/>
        </w:rPr>
      </w:pPr>
      <w:r w:rsidRPr="002D1F56">
        <w:rPr>
          <w:rFonts w:ascii="Times New Roman" w:hAnsi="Times New Roman"/>
          <w:sz w:val="24"/>
          <w:szCs w:val="24"/>
        </w:rPr>
        <w:t>Костромской области муниципальной услуги</w:t>
      </w:r>
    </w:p>
    <w:p w:rsidR="0049296B" w:rsidRDefault="0049296B" w:rsidP="00580F6D">
      <w:pPr>
        <w:ind w:firstLine="0"/>
        <w:jc w:val="right"/>
        <w:rPr>
          <w:rFonts w:ascii="Times New Roman" w:hAnsi="Times New Roman" w:cs="Times New Roman"/>
        </w:rPr>
      </w:pPr>
      <w:r w:rsidRPr="00CD388F">
        <w:rPr>
          <w:rFonts w:ascii="Times New Roman" w:hAnsi="Times New Roman" w:cs="Times New Roman"/>
        </w:rPr>
        <w:t xml:space="preserve">по выдаче разрешения на использование земель </w:t>
      </w:r>
    </w:p>
    <w:p w:rsidR="0049296B" w:rsidRDefault="0049296B" w:rsidP="00580F6D">
      <w:pPr>
        <w:ind w:firstLine="0"/>
        <w:jc w:val="right"/>
        <w:rPr>
          <w:rFonts w:ascii="Times New Roman" w:hAnsi="Times New Roman" w:cs="Times New Roman"/>
        </w:rPr>
      </w:pPr>
      <w:r w:rsidRPr="00CD388F">
        <w:rPr>
          <w:rFonts w:ascii="Times New Roman" w:hAnsi="Times New Roman" w:cs="Times New Roman"/>
        </w:rPr>
        <w:t>или земельного участка,</w:t>
      </w:r>
      <w:r>
        <w:rPr>
          <w:rFonts w:ascii="Times New Roman" w:hAnsi="Times New Roman" w:cs="Times New Roman"/>
        </w:rPr>
        <w:t xml:space="preserve"> </w:t>
      </w:r>
      <w:r w:rsidRPr="00CD388F">
        <w:rPr>
          <w:rFonts w:ascii="Times New Roman" w:hAnsi="Times New Roman" w:cs="Times New Roman"/>
        </w:rPr>
        <w:t xml:space="preserve">находящихся в муниципальной </w:t>
      </w:r>
    </w:p>
    <w:p w:rsidR="0049296B" w:rsidRPr="00CD388F" w:rsidRDefault="0049296B" w:rsidP="00580F6D">
      <w:pPr>
        <w:ind w:firstLine="0"/>
        <w:jc w:val="right"/>
        <w:rPr>
          <w:rFonts w:ascii="Times New Roman" w:hAnsi="Times New Roman" w:cs="Times New Roman"/>
        </w:rPr>
      </w:pPr>
      <w:r w:rsidRPr="00CD388F">
        <w:rPr>
          <w:rFonts w:ascii="Times New Roman" w:hAnsi="Times New Roman" w:cs="Times New Roman"/>
        </w:rPr>
        <w:t>собственности без предоставления</w:t>
      </w:r>
    </w:p>
    <w:p w:rsidR="0049296B" w:rsidRDefault="0049296B" w:rsidP="00580F6D">
      <w:pPr>
        <w:ind w:firstLine="0"/>
        <w:jc w:val="right"/>
        <w:rPr>
          <w:rFonts w:ascii="Times New Roman" w:hAnsi="Times New Roman" w:cs="Times New Roman"/>
        </w:rPr>
      </w:pPr>
      <w:r w:rsidRPr="00CD388F">
        <w:rPr>
          <w:rFonts w:ascii="Times New Roman" w:hAnsi="Times New Roman" w:cs="Times New Roman"/>
        </w:rPr>
        <w:t xml:space="preserve">земельных участков и установления </w:t>
      </w:r>
    </w:p>
    <w:p w:rsidR="0049296B" w:rsidRPr="00CD388F" w:rsidRDefault="0049296B" w:rsidP="00580F6D">
      <w:pPr>
        <w:ind w:firstLine="0"/>
        <w:jc w:val="right"/>
        <w:rPr>
          <w:rFonts w:ascii="Times New Roman" w:hAnsi="Times New Roman" w:cs="Times New Roman"/>
        </w:rPr>
      </w:pPr>
      <w:r w:rsidRPr="00CD388F">
        <w:rPr>
          <w:rFonts w:ascii="Times New Roman" w:hAnsi="Times New Roman" w:cs="Times New Roman"/>
        </w:rPr>
        <w:t>сервитута, публичного сервитута</w:t>
      </w:r>
    </w:p>
    <w:p w:rsidR="0049296B" w:rsidRPr="002D1F56" w:rsidRDefault="0049296B" w:rsidP="002D1F56">
      <w:pPr>
        <w:ind w:firstLine="0"/>
      </w:pPr>
    </w:p>
    <w:p w:rsidR="0049296B" w:rsidRPr="001540E4" w:rsidRDefault="0049296B" w:rsidP="002D1F56">
      <w:pPr>
        <w:widowControl/>
        <w:ind w:firstLine="0"/>
        <w:rPr>
          <w:rFonts w:ascii="Times New Roman" w:hAnsi="Times New Roman" w:cs="Times New Roman"/>
        </w:rPr>
      </w:pPr>
    </w:p>
    <w:p w:rsidR="0049296B" w:rsidRPr="00980E05" w:rsidRDefault="0049296B" w:rsidP="009F6721">
      <w:pPr>
        <w:widowControl/>
        <w:ind w:firstLine="0"/>
        <w:rPr>
          <w:rFonts w:ascii="Times New Roman" w:hAnsi="Times New Roman" w:cs="Times New Roman"/>
        </w:rPr>
      </w:pPr>
    </w:p>
    <w:p w:rsidR="0049296B" w:rsidRPr="00EF1CC2" w:rsidRDefault="0049296B" w:rsidP="006955CF">
      <w:pPr>
        <w:widowControl/>
        <w:rPr>
          <w:rFonts w:ascii="Times New Roman" w:hAnsi="Times New Roman" w:cs="Times New Roman"/>
          <w:b/>
          <w:bCs/>
        </w:rPr>
      </w:pPr>
      <w:bookmarkStart w:id="14" w:name="Par658"/>
      <w:bookmarkEnd w:id="14"/>
      <w:r>
        <w:rPr>
          <w:rFonts w:ascii="Times New Roman" w:hAnsi="Times New Roman" w:cs="Times New Roman"/>
          <w:b/>
          <w:bCs/>
        </w:rPr>
        <w:t xml:space="preserve">                            </w:t>
      </w:r>
      <w:r w:rsidRPr="00EF1CC2">
        <w:rPr>
          <w:rFonts w:ascii="Times New Roman" w:hAnsi="Times New Roman" w:cs="Times New Roman"/>
          <w:b/>
          <w:bCs/>
        </w:rPr>
        <w:t>Блок-схема предоставления муниципальной услуги</w:t>
      </w:r>
    </w:p>
    <w:p w:rsidR="0049296B" w:rsidRPr="00980E05" w:rsidRDefault="0049296B" w:rsidP="009F6721">
      <w:pPr>
        <w:widowControl/>
        <w:jc w:val="center"/>
        <w:rPr>
          <w:rFonts w:ascii="Times New Roman" w:hAnsi="Times New Roman" w:cs="Times New Roman"/>
        </w:rPr>
      </w:pPr>
    </w:p>
    <w:p w:rsidR="0049296B" w:rsidRPr="00980E05" w:rsidRDefault="0049296B" w:rsidP="009F6721">
      <w:pPr>
        <w:widowControl/>
        <w:jc w:val="center"/>
      </w:pPr>
    </w:p>
    <w:p w:rsidR="0049296B" w:rsidRPr="00980E05" w:rsidRDefault="00206BE4" w:rsidP="009F6721">
      <w:pPr>
        <w:widowControl/>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7.45pt;margin-top:1.65pt;width:352.5pt;height:51.3pt;z-index:251646976;visibility:visible">
            <v:textbox style="mso-next-textbox:#Text Box 2">
              <w:txbxContent>
                <w:p w:rsidR="0049296B" w:rsidRPr="00E937AC" w:rsidRDefault="0049296B" w:rsidP="009F6721">
                  <w:pPr>
                    <w:pStyle w:val="ConsPlusNonformat"/>
                    <w:jc w:val="center"/>
                  </w:pPr>
                  <w:bookmarkStart w:id="15" w:name="_GoBack"/>
                  <w:bookmarkStart w:id="16" w:name="Par1"/>
                  <w:bookmarkStart w:id="17" w:name="Par42"/>
                  <w:bookmarkEnd w:id="15"/>
                  <w:bookmarkEnd w:id="16"/>
                  <w:bookmarkEnd w:id="17"/>
                  <w:r>
                    <w:rPr>
                      <w:rFonts w:ascii="Times New Roman" w:hAnsi="Times New Roman" w:cs="Times New Roman"/>
                      <w:sz w:val="24"/>
                      <w:szCs w:val="24"/>
                    </w:rPr>
                    <w:t xml:space="preserve">Обращение заявителя с заявлением </w:t>
                  </w:r>
                  <w:r w:rsidRPr="00E07631">
                    <w:rPr>
                      <w:rFonts w:ascii="Times New Roman" w:hAnsi="Times New Roman" w:cs="Times New Roman"/>
                      <w:sz w:val="24"/>
                      <w:szCs w:val="24"/>
                    </w:rPr>
                    <w:t xml:space="preserve"> и </w:t>
                  </w:r>
                  <w:r>
                    <w:rPr>
                      <w:rFonts w:ascii="Times New Roman" w:hAnsi="Times New Roman" w:cs="Times New Roman"/>
                      <w:sz w:val="24"/>
                      <w:szCs w:val="24"/>
                    </w:rPr>
                    <w:t>док</w:t>
                  </w:r>
                  <w:r w:rsidRPr="00E07631">
                    <w:rPr>
                      <w:rFonts w:ascii="Times New Roman" w:hAnsi="Times New Roman" w:cs="Times New Roman"/>
                      <w:sz w:val="24"/>
                      <w:szCs w:val="24"/>
                    </w:rPr>
                    <w:t xml:space="preserve">ументами, </w:t>
                  </w:r>
                  <w:r>
                    <w:rPr>
                      <w:rFonts w:ascii="Times New Roman" w:hAnsi="Times New Roman" w:cs="Times New Roman"/>
                      <w:sz w:val="24"/>
                      <w:szCs w:val="24"/>
                    </w:rPr>
                    <w:t>необходимыми для предоставления м</w:t>
                  </w:r>
                  <w:r w:rsidRPr="00E07631">
                    <w:rPr>
                      <w:rFonts w:ascii="Times New Roman" w:hAnsi="Times New Roman" w:cs="Times New Roman"/>
                      <w:sz w:val="24"/>
                      <w:szCs w:val="24"/>
                    </w:rPr>
                    <w:t>униципальной услуги</w:t>
                  </w:r>
                </w:p>
              </w:txbxContent>
            </v:textbox>
          </v:shape>
        </w:pict>
      </w:r>
    </w:p>
    <w:p w:rsidR="0049296B" w:rsidRPr="00980E05" w:rsidRDefault="0049296B" w:rsidP="009F6721">
      <w:pPr>
        <w:widowControl/>
        <w:jc w:val="center"/>
      </w:pPr>
    </w:p>
    <w:p w:rsidR="0049296B" w:rsidRPr="00980E05" w:rsidRDefault="0049296B" w:rsidP="009F6721">
      <w:pPr>
        <w:widowControl/>
        <w:jc w:val="center"/>
      </w:pPr>
    </w:p>
    <w:p w:rsidR="0049296B" w:rsidRDefault="00206BE4" w:rsidP="009F6721">
      <w:pPr>
        <w:widowControl/>
        <w:jc w:val="center"/>
      </w:pPr>
      <w:r>
        <w:rPr>
          <w:noProof/>
        </w:rPr>
        <w:pict>
          <v:shapetype id="_x0000_t32" coordsize="21600,21600" o:spt="32" o:oned="t" path="m,l21600,21600e" filled="f">
            <v:path arrowok="t" fillok="f" o:connecttype="none"/>
            <o:lock v:ext="edit" shapetype="t"/>
          </v:shapetype>
          <v:shape id="AutoShape 3" o:spid="_x0000_s1027" type="#_x0000_t32" style="position:absolute;left:0;text-align:left;margin-left:235.95pt;margin-top:11.55pt;width:0;height:17.55pt;z-index:251648000;visibility:visible;mso-wrap-distance-left:3.17497mm;mso-wrap-distance-right:3.17497mm">
            <v:stroke endarrow="block"/>
          </v:shape>
        </w:pict>
      </w:r>
    </w:p>
    <w:p w:rsidR="0049296B" w:rsidRPr="00980E05" w:rsidRDefault="0049296B" w:rsidP="009F6721">
      <w:pPr>
        <w:widowControl/>
        <w:jc w:val="center"/>
      </w:pPr>
    </w:p>
    <w:p w:rsidR="0049296B" w:rsidRPr="00980E05" w:rsidRDefault="00206BE4" w:rsidP="009F6721">
      <w:pPr>
        <w:widowControl/>
        <w:jc w:val="center"/>
      </w:pPr>
      <w:r>
        <w:rPr>
          <w:noProof/>
        </w:rPr>
        <w:pict>
          <v:shape id="Text Box 4" o:spid="_x0000_s1028" type="#_x0000_t202" style="position:absolute;left:0;text-align:left;margin-left:51.8pt;margin-top:1.5pt;width:352.5pt;height:23pt;z-index:251649024;visibility:visible">
            <v:textbox style="mso-next-textbox:#Text Box 4">
              <w:txbxContent>
                <w:p w:rsidR="0049296B" w:rsidRPr="006E2213" w:rsidRDefault="0049296B" w:rsidP="009F6721">
                  <w:pPr>
                    <w:jc w:val="center"/>
                    <w:rPr>
                      <w:rFonts w:ascii="Times New Roman" w:hAnsi="Times New Roman" w:cs="Times New Roman"/>
                    </w:rPr>
                  </w:pPr>
                  <w:r w:rsidRPr="006E2213">
                    <w:rPr>
                      <w:rFonts w:ascii="Times New Roman" w:hAnsi="Times New Roman" w:cs="Times New Roman"/>
                    </w:rPr>
                    <w:t>Прием и регистрация документов</w:t>
                  </w:r>
                </w:p>
              </w:txbxContent>
            </v:textbox>
          </v:shape>
        </w:pict>
      </w:r>
    </w:p>
    <w:p w:rsidR="0049296B" w:rsidRDefault="00206BE4" w:rsidP="009F6721">
      <w:pPr>
        <w:widowControl/>
        <w:tabs>
          <w:tab w:val="center" w:pos="5034"/>
          <w:tab w:val="left" w:pos="7485"/>
        </w:tabs>
        <w:jc w:val="left"/>
      </w:pPr>
      <w:r>
        <w:rPr>
          <w:noProof/>
        </w:rPr>
        <w:pict>
          <v:shape id="AutoShape 26" o:spid="_x0000_s1029" type="#_x0000_t32" style="position:absolute;left:0;text-align:left;margin-left:370.65pt;margin-top:10.7pt;width:2.45pt;height:86.85pt;z-index:251668480;visibility:visible">
            <v:stroke endarrow="block"/>
          </v:shape>
        </w:pict>
      </w:r>
      <w:r w:rsidR="0049296B">
        <w:tab/>
      </w:r>
      <w:r w:rsidR="0049296B">
        <w:tab/>
      </w:r>
    </w:p>
    <w:p w:rsidR="0049296B" w:rsidRDefault="00206BE4" w:rsidP="009F6721">
      <w:pPr>
        <w:widowControl/>
        <w:tabs>
          <w:tab w:val="center" w:pos="5034"/>
          <w:tab w:val="left" w:pos="7485"/>
        </w:tabs>
        <w:jc w:val="left"/>
      </w:pPr>
      <w:r>
        <w:rPr>
          <w:noProof/>
        </w:rPr>
        <w:pict>
          <v:shape id="AutoShape 5" o:spid="_x0000_s1030" type="#_x0000_t32" style="position:absolute;left:0;text-align:left;margin-left:227.15pt;margin-top:14.5pt;width:17.55pt;height:0;rotation:90;z-index:251650048;visibility:visible">
            <v:stroke endarrow="block"/>
          </v:shape>
        </w:pict>
      </w:r>
    </w:p>
    <w:p w:rsidR="0049296B" w:rsidRDefault="0049296B" w:rsidP="009F6721">
      <w:pPr>
        <w:widowControl/>
        <w:tabs>
          <w:tab w:val="center" w:pos="5034"/>
          <w:tab w:val="left" w:pos="7485"/>
        </w:tabs>
        <w:jc w:val="left"/>
      </w:pPr>
    </w:p>
    <w:p w:rsidR="0049296B" w:rsidRPr="00980E05" w:rsidRDefault="00206BE4" w:rsidP="009F6721">
      <w:pPr>
        <w:widowControl/>
        <w:tabs>
          <w:tab w:val="center" w:pos="5034"/>
          <w:tab w:val="left" w:pos="7485"/>
        </w:tabs>
        <w:jc w:val="left"/>
      </w:pPr>
      <w:r>
        <w:rPr>
          <w:noProof/>
        </w:rPr>
        <w:pict>
          <v:shape id="Text Box 17" o:spid="_x0000_s1031" type="#_x0000_t202" style="position:absolute;left:0;text-align:left;margin-left:-2.85pt;margin-top:6.7pt;width:352.5pt;height:54.85pt;z-index:251651072;visibility:visible">
            <v:textbox style="mso-next-textbox:#Text Box 17">
              <w:txbxContent>
                <w:p w:rsidR="0049296B" w:rsidRPr="00F634FF" w:rsidRDefault="0049296B" w:rsidP="009F6721">
                  <w:pPr>
                    <w:jc w:val="center"/>
                    <w:rPr>
                      <w:rFonts w:ascii="Times New Roman" w:hAnsi="Times New Roman" w:cs="Times New Roman"/>
                    </w:rPr>
                  </w:pPr>
                  <w:r w:rsidRPr="00B46054">
                    <w:rPr>
                      <w:rFonts w:ascii="Times New Roman" w:hAnsi="Times New Roman" w:cs="Times New Roman"/>
                    </w:rPr>
                    <w:t>Истребование документов (сведений), необходимых для предоставления муниципальной услуги, и находящихся в распор</w:t>
                  </w:r>
                  <w:r>
                    <w:rPr>
                      <w:rFonts w:ascii="Times New Roman" w:hAnsi="Times New Roman" w:cs="Times New Roman"/>
                    </w:rPr>
                    <w:t>яжении других органов и организа</w:t>
                  </w:r>
                  <w:r w:rsidRPr="00B46054">
                    <w:rPr>
                      <w:rFonts w:ascii="Times New Roman" w:hAnsi="Times New Roman" w:cs="Times New Roman"/>
                    </w:rPr>
                    <w:t>ций</w:t>
                  </w:r>
                </w:p>
              </w:txbxContent>
            </v:textbox>
          </v:shape>
        </w:pict>
      </w:r>
    </w:p>
    <w:p w:rsidR="0049296B" w:rsidRPr="00980E05" w:rsidRDefault="0049296B" w:rsidP="009F6721">
      <w:pPr>
        <w:widowControl/>
        <w:jc w:val="center"/>
      </w:pPr>
    </w:p>
    <w:p w:rsidR="0049296B" w:rsidRPr="00980E05" w:rsidRDefault="0049296B" w:rsidP="009F6721">
      <w:pPr>
        <w:widowControl/>
        <w:jc w:val="center"/>
      </w:pPr>
    </w:p>
    <w:p w:rsidR="0049296B" w:rsidRDefault="0049296B" w:rsidP="009F6721">
      <w:pPr>
        <w:widowControl/>
        <w:tabs>
          <w:tab w:val="left" w:pos="7635"/>
        </w:tabs>
        <w:jc w:val="left"/>
      </w:pPr>
      <w:r>
        <w:tab/>
      </w:r>
    </w:p>
    <w:p w:rsidR="0049296B" w:rsidRDefault="0049296B" w:rsidP="009F6721">
      <w:pPr>
        <w:widowControl/>
        <w:jc w:val="center"/>
      </w:pPr>
    </w:p>
    <w:p w:rsidR="0049296B" w:rsidRPr="00980E05" w:rsidRDefault="0049296B" w:rsidP="009F6721">
      <w:pPr>
        <w:widowControl/>
        <w:jc w:val="center"/>
      </w:pPr>
    </w:p>
    <w:p w:rsidR="0049296B" w:rsidRPr="00980E05" w:rsidRDefault="00206BE4" w:rsidP="009F6721">
      <w:pPr>
        <w:widowControl/>
        <w:jc w:val="center"/>
      </w:pPr>
      <w:r>
        <w:rPr>
          <w:noProof/>
        </w:rPr>
        <w:pict>
          <v:shape id="_x0000_s1032" type="#_x0000_t202" style="position:absolute;left:0;text-align:left;margin-left:107pt;margin-top:13.2pt;width:352.5pt;height:20.75pt;z-index:251652096;visibility:visible">
            <v:textbox style="mso-next-textbox:#_x0000_s1032">
              <w:txbxContent>
                <w:p w:rsidR="0049296B" w:rsidRPr="00F634FF" w:rsidRDefault="0049296B" w:rsidP="009F6721">
                  <w:pPr>
                    <w:jc w:val="center"/>
                    <w:rPr>
                      <w:rFonts w:ascii="Times New Roman" w:hAnsi="Times New Roman" w:cs="Times New Roman"/>
                    </w:rPr>
                  </w:pPr>
                  <w:r>
                    <w:rPr>
                      <w:rFonts w:ascii="Times New Roman" w:hAnsi="Times New Roman" w:cs="Times New Roman"/>
                    </w:rPr>
                    <w:t>Экспертиза</w:t>
                  </w:r>
                  <w:r w:rsidRPr="00F634FF">
                    <w:rPr>
                      <w:rFonts w:ascii="Times New Roman" w:hAnsi="Times New Roman" w:cs="Times New Roman"/>
                    </w:rPr>
                    <w:t xml:space="preserve"> документов</w:t>
                  </w:r>
                </w:p>
              </w:txbxContent>
            </v:textbox>
          </v:shape>
        </w:pict>
      </w:r>
    </w:p>
    <w:p w:rsidR="0049296B" w:rsidRPr="00980E05" w:rsidRDefault="0049296B" w:rsidP="009F6721">
      <w:pPr>
        <w:widowControl/>
        <w:jc w:val="center"/>
      </w:pPr>
    </w:p>
    <w:p w:rsidR="0049296B" w:rsidRPr="00980E05" w:rsidRDefault="0049296B" w:rsidP="009F6721">
      <w:pPr>
        <w:widowControl/>
        <w:jc w:val="center"/>
      </w:pPr>
    </w:p>
    <w:p w:rsidR="0049296B" w:rsidRPr="00980E05" w:rsidRDefault="00206BE4" w:rsidP="009F6721">
      <w:pPr>
        <w:widowControl/>
        <w:jc w:val="center"/>
      </w:pPr>
      <w:r>
        <w:rPr>
          <w:noProof/>
        </w:rPr>
        <w:pict>
          <v:shape id="AutoShape 8" o:spid="_x0000_s1033" type="#_x0000_t32" style="position:absolute;left:0;text-align:left;margin-left:409.95pt;margin-top:5.95pt;width:.15pt;height:17.55pt;z-index:251655168;visibility:visible">
            <v:stroke endarrow="block"/>
          </v:shape>
        </w:pict>
      </w:r>
      <w:r>
        <w:rPr>
          <w:noProof/>
        </w:rPr>
        <w:pict>
          <v:shape id="AutoShape 6" o:spid="_x0000_s1034" type="#_x0000_t32" style="position:absolute;left:0;text-align:left;margin-left:137.35pt;margin-top:5.95pt;width:0;height:17.55pt;z-index:251656192;visibility:visible;mso-wrap-distance-left:3.17497mm;mso-wrap-distance-right:3.17497mm">
            <v:stroke endarrow="block"/>
          </v:shape>
        </w:pict>
      </w:r>
    </w:p>
    <w:p w:rsidR="0049296B" w:rsidRDefault="00206BE4" w:rsidP="009F6721">
      <w:pPr>
        <w:widowControl/>
        <w:jc w:val="center"/>
      </w:pPr>
      <w:r>
        <w:rPr>
          <w:noProof/>
        </w:rPr>
        <w:pict>
          <v:shape id="Text Box 9" o:spid="_x0000_s1035" type="#_x0000_t202" style="position:absolute;left:0;text-align:left;margin-left:306.5pt;margin-top:9.7pt;width:179.7pt;height:52.55pt;z-index:251653120;visibility:visible">
            <v:textbox style="mso-next-textbox:#Text Box 9">
              <w:txbxContent>
                <w:p w:rsidR="0049296B" w:rsidRPr="00054447" w:rsidRDefault="0049296B" w:rsidP="009F6721">
                  <w:pPr>
                    <w:jc w:val="center"/>
                    <w:rPr>
                      <w:rFonts w:ascii="Times New Roman" w:hAnsi="Times New Roman" w:cs="Times New Roman"/>
                    </w:rPr>
                  </w:pPr>
                  <w:r w:rsidRPr="00054447">
                    <w:rPr>
                      <w:rFonts w:ascii="Times New Roman" w:hAnsi="Times New Roman" w:cs="Times New Roman"/>
                    </w:rPr>
                    <w:t xml:space="preserve">Наличие оснований для отказа в </w:t>
                  </w:r>
                  <w:r>
                    <w:rPr>
                      <w:rFonts w:ascii="Times New Roman" w:hAnsi="Times New Roman" w:cs="Times New Roman"/>
                    </w:rPr>
                    <w:t>выдаче разрешения</w:t>
                  </w:r>
                </w:p>
                <w:p w:rsidR="0049296B" w:rsidRDefault="0049296B" w:rsidP="009F6721">
                  <w:pPr>
                    <w:jc w:val="center"/>
                  </w:pPr>
                </w:p>
              </w:txbxContent>
            </v:textbox>
          </v:shape>
        </w:pict>
      </w:r>
    </w:p>
    <w:p w:rsidR="0049296B" w:rsidRPr="00980E05" w:rsidRDefault="00206BE4" w:rsidP="009F6721">
      <w:pPr>
        <w:widowControl/>
        <w:jc w:val="center"/>
      </w:pPr>
      <w:r>
        <w:rPr>
          <w:noProof/>
        </w:rPr>
        <w:lastRenderedPageBreak/>
        <w:pict>
          <v:shape id="Text Box 7" o:spid="_x0000_s1036" type="#_x0000_t202" style="position:absolute;left:0;text-align:left;margin-left:3.45pt;margin-top:1.65pt;width:179.7pt;height:52.55pt;z-index:251654144;visibility:visible">
            <v:textbox style="mso-next-textbox:#Text Box 7">
              <w:txbxContent>
                <w:p w:rsidR="0049296B" w:rsidRPr="00F634FF" w:rsidRDefault="0049296B" w:rsidP="009F6721">
                  <w:pPr>
                    <w:jc w:val="center"/>
                    <w:rPr>
                      <w:rFonts w:ascii="Times New Roman" w:hAnsi="Times New Roman" w:cs="Times New Roman"/>
                    </w:rPr>
                  </w:pPr>
                  <w:r w:rsidRPr="00F634FF">
                    <w:rPr>
                      <w:rFonts w:ascii="Times New Roman" w:hAnsi="Times New Roman" w:cs="Times New Roman"/>
                    </w:rPr>
                    <w:t xml:space="preserve">Отсутствие оснований для отказа в </w:t>
                  </w:r>
                  <w:r>
                    <w:rPr>
                      <w:rFonts w:ascii="Times New Roman" w:hAnsi="Times New Roman" w:cs="Times New Roman"/>
                    </w:rPr>
                    <w:t>выдаче разрешения</w:t>
                  </w:r>
                </w:p>
              </w:txbxContent>
            </v:textbox>
          </v:shape>
        </w:pict>
      </w:r>
    </w:p>
    <w:p w:rsidR="0049296B" w:rsidRPr="00980E05" w:rsidRDefault="0049296B" w:rsidP="009F6721">
      <w:pPr>
        <w:widowControl/>
      </w:pPr>
    </w:p>
    <w:p w:rsidR="0049296B" w:rsidRDefault="0049296B" w:rsidP="009F6721">
      <w:pPr>
        <w:widowControl/>
        <w:tabs>
          <w:tab w:val="left" w:pos="1155"/>
          <w:tab w:val="center" w:pos="5034"/>
        </w:tabs>
        <w:jc w:val="left"/>
      </w:pPr>
      <w:r>
        <w:tab/>
      </w:r>
    </w:p>
    <w:p w:rsidR="0049296B" w:rsidRDefault="00206BE4" w:rsidP="009F6721">
      <w:pPr>
        <w:widowControl/>
        <w:tabs>
          <w:tab w:val="left" w:pos="1155"/>
          <w:tab w:val="center" w:pos="5034"/>
        </w:tabs>
        <w:jc w:val="left"/>
      </w:pPr>
      <w:r>
        <w:rPr>
          <w:noProof/>
        </w:rPr>
        <w:pict>
          <v:shape id="AutoShape 11" o:spid="_x0000_s1037" type="#_x0000_t32" style="position:absolute;left:0;text-align:left;margin-left:455.1pt;margin-top:12.8pt;width:0;height:17.55pt;z-index:251658240;visibility:visible;mso-wrap-distance-left:3.17497mm;mso-wrap-distance-right:3.17497mm">
            <v:stroke endarrow="block"/>
          </v:shape>
        </w:pict>
      </w:r>
    </w:p>
    <w:p w:rsidR="0049296B" w:rsidRPr="00980E05" w:rsidRDefault="00206BE4" w:rsidP="009F6721">
      <w:pPr>
        <w:widowControl/>
        <w:tabs>
          <w:tab w:val="left" w:pos="1155"/>
          <w:tab w:val="center" w:pos="5034"/>
        </w:tabs>
        <w:jc w:val="left"/>
      </w:pPr>
      <w:r>
        <w:rPr>
          <w:noProof/>
        </w:rPr>
        <w:pict>
          <v:shape id="AutoShape 10" o:spid="_x0000_s1038" type="#_x0000_t32" style="position:absolute;left:0;text-align:left;margin-left:63.2pt;margin-top:3.6pt;width:0;height:17.55pt;z-index:251657216;visibility:visible;mso-wrap-distance-left:3.17497mm;mso-wrap-distance-right:3.17497mm">
            <v:stroke endarrow="block"/>
          </v:shape>
        </w:pict>
      </w:r>
      <w:r w:rsidR="0049296B">
        <w:tab/>
      </w:r>
    </w:p>
    <w:p w:rsidR="0049296B" w:rsidRPr="00980E05" w:rsidRDefault="00206BE4" w:rsidP="009F6721">
      <w:pPr>
        <w:widowControl/>
        <w:jc w:val="center"/>
      </w:pPr>
      <w:r>
        <w:rPr>
          <w:noProof/>
        </w:rPr>
        <w:pict>
          <v:shape id="Text Box 12" o:spid="_x0000_s1039" type="#_x0000_t202" style="position:absolute;left:0;text-align:left;margin-left:-30.2pt;margin-top:13.45pt;width:112.9pt;height:56pt;z-index:251660288;visibility:visible">
            <v:textbox style="mso-next-textbox:#Text Box 12">
              <w:txbxContent>
                <w:p w:rsidR="0049296B" w:rsidRPr="00F74F41" w:rsidRDefault="0049296B" w:rsidP="00AB6A3A">
                  <w:pPr>
                    <w:ind w:firstLine="0"/>
                    <w:jc w:val="left"/>
                  </w:pPr>
                  <w:r>
                    <w:rPr>
                      <w:rFonts w:ascii="Times New Roman" w:hAnsi="Times New Roman" w:cs="Times New Roman"/>
                    </w:rPr>
                    <w:t>Принятие решения о выдаче разрешения</w:t>
                  </w:r>
                </w:p>
              </w:txbxContent>
            </v:textbox>
          </v:shape>
        </w:pict>
      </w:r>
      <w:r>
        <w:rPr>
          <w:noProof/>
        </w:rPr>
        <w:pict>
          <v:shape id="Text Box 13" o:spid="_x0000_s1040" type="#_x0000_t202" style="position:absolute;left:0;text-align:left;margin-left:373.1pt;margin-top:7.35pt;width:143.4pt;height:56pt;z-index:251659264;visibility:visible">
            <v:textbox style="mso-next-textbox:#Text Box 13">
              <w:txbxContent>
                <w:p w:rsidR="0049296B" w:rsidRDefault="0049296B" w:rsidP="00AB6A3A">
                  <w:pPr>
                    <w:jc w:val="left"/>
                  </w:pPr>
                  <w:r>
                    <w:rPr>
                      <w:rFonts w:ascii="Times New Roman" w:hAnsi="Times New Roman" w:cs="Times New Roman"/>
                    </w:rPr>
                    <w:t xml:space="preserve">Принятие решения </w:t>
                  </w:r>
                  <w:r w:rsidRPr="00E07631">
                    <w:rPr>
                      <w:rFonts w:ascii="Times New Roman" w:hAnsi="Times New Roman" w:cs="Times New Roman"/>
                    </w:rPr>
                    <w:t xml:space="preserve">об отказе в </w:t>
                  </w:r>
                  <w:r>
                    <w:rPr>
                      <w:rFonts w:ascii="Times New Roman" w:hAnsi="Times New Roman" w:cs="Times New Roman"/>
                    </w:rPr>
                    <w:t>выдаче разрешения</w:t>
                  </w:r>
                </w:p>
              </w:txbxContent>
            </v:textbox>
          </v:shape>
        </w:pict>
      </w:r>
    </w:p>
    <w:p w:rsidR="0049296B" w:rsidRPr="00980E05" w:rsidRDefault="0049296B" w:rsidP="009F6721">
      <w:pPr>
        <w:widowControl/>
        <w:jc w:val="center"/>
      </w:pPr>
    </w:p>
    <w:p w:rsidR="0049296B" w:rsidRPr="00980E05" w:rsidRDefault="00206BE4" w:rsidP="009F6721">
      <w:pPr>
        <w:widowControl/>
        <w:jc w:val="center"/>
      </w:pPr>
      <w:r>
        <w:rPr>
          <w:noProof/>
        </w:rPr>
        <w:pict>
          <v:shape id="AutoShape 15" o:spid="_x0000_s1041" type="#_x0000_t32" style="position:absolute;left:0;text-align:left;margin-left:337.8pt;margin-top:9.15pt;width:27pt;height:18.75pt;flip:x;z-index:251661312;visibility:visible">
            <v:stroke endarrow="block"/>
          </v:shape>
        </w:pict>
      </w:r>
      <w:r>
        <w:rPr>
          <w:noProof/>
        </w:rPr>
        <w:pict>
          <v:shape id="Text Box 20" o:spid="_x0000_s1042" type="#_x0000_t202" style="position:absolute;left:0;text-align:left;margin-left:103.7pt;margin-top:5.35pt;width:222.6pt;height:36.5pt;z-index:251663360;visibility:visible">
            <v:textbox style="mso-next-textbox:#Text Box 20">
              <w:txbxContent>
                <w:p w:rsidR="0049296B" w:rsidRPr="00F74F41" w:rsidRDefault="0049296B" w:rsidP="009F6721">
                  <w:pPr>
                    <w:ind w:firstLine="0"/>
                    <w:rPr>
                      <w:rFonts w:ascii="Times New Roman" w:hAnsi="Times New Roman" w:cs="Times New Roman"/>
                      <w:i/>
                      <w:iCs/>
                      <w:u w:val="single"/>
                    </w:rPr>
                  </w:pPr>
                  <w:r>
                    <w:rPr>
                      <w:rFonts w:ascii="Times New Roman" w:hAnsi="Times New Roman" w:cs="Times New Roman"/>
                    </w:rPr>
                    <w:t xml:space="preserve">     </w:t>
                  </w:r>
                  <w:r w:rsidRPr="00F74F41">
                    <w:rPr>
                      <w:rFonts w:ascii="Times New Roman" w:hAnsi="Times New Roman" w:cs="Times New Roman"/>
                    </w:rPr>
                    <w:t>Выдача документов</w:t>
                  </w:r>
                  <w:r>
                    <w:rPr>
                      <w:rFonts w:ascii="Times New Roman" w:hAnsi="Times New Roman" w:cs="Times New Roman"/>
                    </w:rPr>
                    <w:t xml:space="preserve"> заявителю</w:t>
                  </w:r>
                </w:p>
                <w:p w:rsidR="0049296B" w:rsidRDefault="0049296B" w:rsidP="009F6721">
                  <w:pPr>
                    <w:jc w:val="center"/>
                  </w:pPr>
                </w:p>
              </w:txbxContent>
            </v:textbox>
          </v:shape>
        </w:pict>
      </w:r>
      <w:r>
        <w:rPr>
          <w:noProof/>
        </w:rPr>
        <w:pict>
          <v:shape id="AutoShape 14" o:spid="_x0000_s1043" type="#_x0000_t32" style="position:absolute;left:0;text-align:left;margin-left:82.7pt;margin-top:5.4pt;width:21pt;height:22.5pt;z-index:251662336;visibility:visible">
            <v:stroke endarrow="block"/>
          </v:shape>
        </w:pict>
      </w:r>
    </w:p>
    <w:p w:rsidR="0049296B" w:rsidRPr="00980E05" w:rsidRDefault="0049296B" w:rsidP="009F6721">
      <w:pPr>
        <w:widowControl/>
        <w:jc w:val="center"/>
      </w:pPr>
    </w:p>
    <w:p w:rsidR="0049296B" w:rsidRPr="00980E05" w:rsidRDefault="0049296B" w:rsidP="009F6721">
      <w:pPr>
        <w:widowControl/>
        <w:jc w:val="right"/>
        <w:rPr>
          <w:rFonts w:ascii="Times New Roman" w:hAnsi="Times New Roman" w:cs="Times New Roman"/>
        </w:rPr>
      </w:pPr>
    </w:p>
    <w:p w:rsidR="0049296B" w:rsidRPr="00980E05" w:rsidRDefault="00206BE4" w:rsidP="009F6721">
      <w:pPr>
        <w:widowControl/>
        <w:jc w:val="right"/>
        <w:rPr>
          <w:rFonts w:ascii="Times New Roman" w:hAnsi="Times New Roman" w:cs="Times New Roman"/>
        </w:rPr>
      </w:pPr>
      <w:r w:rsidRPr="00206BE4">
        <w:rPr>
          <w:noProof/>
        </w:rPr>
        <w:pict>
          <v:shape id="AutoShape 19" o:spid="_x0000_s1044" type="#_x0000_t32" style="position:absolute;left:0;text-align:left;margin-left:326.35pt;margin-top:4.2pt;width:27pt;height:26.5pt;z-index:251664384;visibility:visible">
            <v:stroke endarrow="block"/>
          </v:shape>
        </w:pict>
      </w:r>
      <w:r w:rsidRPr="00206BE4">
        <w:rPr>
          <w:noProof/>
        </w:rPr>
        <w:pict>
          <v:shape id="AutoShape 18" o:spid="_x0000_s1045" type="#_x0000_t32" style="position:absolute;left:0;text-align:left;margin-left:162.85pt;margin-top:4.2pt;width:27.9pt;height:26.5pt;flip:x;z-index:251665408;visibility:visible">
            <v:stroke endarrow="block"/>
          </v:shape>
        </w:pict>
      </w:r>
    </w:p>
    <w:p w:rsidR="0049296B" w:rsidRDefault="0049296B" w:rsidP="009F6721">
      <w:pPr>
        <w:widowControl/>
        <w:jc w:val="right"/>
        <w:outlineLvl w:val="1"/>
        <w:rPr>
          <w:rFonts w:ascii="Times New Roman" w:hAnsi="Times New Roman" w:cs="Times New Roman"/>
        </w:rPr>
      </w:pPr>
      <w:bookmarkStart w:id="18" w:name="Par694"/>
      <w:bookmarkEnd w:id="18"/>
    </w:p>
    <w:p w:rsidR="0049296B" w:rsidRDefault="00206BE4" w:rsidP="009F6721">
      <w:pPr>
        <w:widowControl/>
        <w:jc w:val="right"/>
        <w:outlineLvl w:val="1"/>
        <w:rPr>
          <w:rFonts w:ascii="Times New Roman" w:hAnsi="Times New Roman" w:cs="Times New Roman"/>
        </w:rPr>
      </w:pPr>
      <w:r w:rsidRPr="00206BE4">
        <w:rPr>
          <w:noProof/>
        </w:rPr>
        <w:pict>
          <v:shape id="Text Box 16" o:spid="_x0000_s1046" type="#_x0000_t202" style="position:absolute;left:0;text-align:left;margin-left:296.9pt;margin-top:8.2pt;width:181.1pt;height:47.2pt;z-index:251667456;visibility:visible">
            <v:textbox style="mso-next-textbox:#Text Box 16">
              <w:txbxContent>
                <w:p w:rsidR="0049296B" w:rsidRDefault="0049296B" w:rsidP="009F6721">
                  <w:pPr>
                    <w:ind w:firstLine="0"/>
                    <w:rPr>
                      <w:rFonts w:ascii="Times New Roman" w:hAnsi="Times New Roman" w:cs="Times New Roman"/>
                    </w:rPr>
                  </w:pPr>
                  <w:r>
                    <w:rPr>
                      <w:rFonts w:ascii="Times New Roman" w:hAnsi="Times New Roman" w:cs="Times New Roman"/>
                    </w:rPr>
                    <w:t xml:space="preserve">- </w:t>
                  </w:r>
                  <w:r w:rsidRPr="006761DE">
                    <w:rPr>
                      <w:rFonts w:ascii="Times New Roman" w:hAnsi="Times New Roman" w:cs="Times New Roman"/>
                    </w:rPr>
                    <w:t>Постановление</w:t>
                  </w:r>
                </w:p>
                <w:p w:rsidR="0049296B" w:rsidRDefault="0049296B" w:rsidP="009F6721">
                  <w:pPr>
                    <w:ind w:firstLine="0"/>
                    <w:rPr>
                      <w:rFonts w:ascii="Times New Roman" w:hAnsi="Times New Roman" w:cs="Times New Roman"/>
                    </w:rPr>
                  </w:pPr>
                  <w:r w:rsidRPr="006040B1">
                    <w:rPr>
                      <w:rFonts w:ascii="Times New Roman" w:hAnsi="Times New Roman" w:cs="Times New Roman"/>
                    </w:rPr>
                    <w:t xml:space="preserve"> о</w:t>
                  </w:r>
                  <w:r>
                    <w:rPr>
                      <w:rFonts w:ascii="Times New Roman" w:hAnsi="Times New Roman" w:cs="Times New Roman"/>
                    </w:rPr>
                    <w:t>б отказе в выдаче разрешения</w:t>
                  </w:r>
                </w:p>
                <w:p w:rsidR="0049296B" w:rsidRDefault="0049296B" w:rsidP="00CD16C1">
                  <w:pPr>
                    <w:ind w:firstLine="0"/>
                    <w:rPr>
                      <w:rFonts w:ascii="Times New Roman" w:hAnsi="Times New Roman" w:cs="Times New Roman"/>
                    </w:rPr>
                  </w:pPr>
                  <w:r>
                    <w:rPr>
                      <w:rFonts w:ascii="Times New Roman" w:hAnsi="Times New Roman" w:cs="Times New Roman"/>
                    </w:rPr>
                    <w:t xml:space="preserve"> </w:t>
                  </w:r>
                </w:p>
                <w:p w:rsidR="0049296B" w:rsidRDefault="0049296B" w:rsidP="009F6721">
                  <w:pPr>
                    <w:rPr>
                      <w:rFonts w:ascii="Times New Roman" w:hAnsi="Times New Roman" w:cs="Times New Roman"/>
                    </w:rPr>
                  </w:pPr>
                </w:p>
                <w:p w:rsidR="0049296B" w:rsidRDefault="0049296B" w:rsidP="009F6721">
                  <w:pPr>
                    <w:rPr>
                      <w:rFonts w:ascii="Times New Roman" w:hAnsi="Times New Roman" w:cs="Times New Roman"/>
                    </w:rPr>
                  </w:pPr>
                </w:p>
                <w:p w:rsidR="0049296B" w:rsidRDefault="0049296B" w:rsidP="009F6721">
                  <w:pPr>
                    <w:rPr>
                      <w:rFonts w:ascii="Times New Roman" w:hAnsi="Times New Roman" w:cs="Times New Roman"/>
                    </w:rPr>
                  </w:pPr>
                </w:p>
                <w:p w:rsidR="0049296B" w:rsidRDefault="0049296B" w:rsidP="009F6721">
                  <w:pPr>
                    <w:rPr>
                      <w:rFonts w:ascii="Times New Roman" w:hAnsi="Times New Roman" w:cs="Times New Roman"/>
                    </w:rPr>
                  </w:pPr>
                </w:p>
                <w:p w:rsidR="0049296B" w:rsidRPr="002B4B10" w:rsidRDefault="0049296B" w:rsidP="009F6721">
                  <w:pPr>
                    <w:rPr>
                      <w:rFonts w:ascii="Times New Roman" w:hAnsi="Times New Roman" w:cs="Times New Roman"/>
                    </w:rPr>
                  </w:pPr>
                </w:p>
                <w:p w:rsidR="0049296B" w:rsidRDefault="0049296B" w:rsidP="009F6721"/>
              </w:txbxContent>
            </v:textbox>
          </v:shape>
        </w:pict>
      </w:r>
      <w:r w:rsidRPr="00206BE4">
        <w:rPr>
          <w:noProof/>
        </w:rPr>
        <w:pict>
          <v:shape id="Text Box 21" o:spid="_x0000_s1047" type="#_x0000_t202" style="position:absolute;left:0;text-align:left;margin-left:29.7pt;margin-top:8.55pt;width:191.25pt;height:51.7pt;z-index:251666432;visibility:visible">
            <v:textbox style="mso-next-textbox:#Text Box 21">
              <w:txbxContent>
                <w:p w:rsidR="0049296B" w:rsidRDefault="0049296B" w:rsidP="009F6721">
                  <w:pPr>
                    <w:ind w:firstLine="0"/>
                    <w:rPr>
                      <w:rFonts w:ascii="Times New Roman" w:hAnsi="Times New Roman" w:cs="Times New Roman"/>
                    </w:rPr>
                  </w:pPr>
                  <w:r>
                    <w:rPr>
                      <w:rFonts w:ascii="Times New Roman" w:hAnsi="Times New Roman" w:cs="Times New Roman"/>
                    </w:rPr>
                    <w:t xml:space="preserve">- Постановление  </w:t>
                  </w:r>
                  <w:r w:rsidRPr="006040B1">
                    <w:rPr>
                      <w:rFonts w:ascii="Times New Roman" w:hAnsi="Times New Roman" w:cs="Times New Roman"/>
                    </w:rPr>
                    <w:t xml:space="preserve">о </w:t>
                  </w:r>
                  <w:r>
                    <w:rPr>
                      <w:rFonts w:ascii="Times New Roman" w:hAnsi="Times New Roman" w:cs="Times New Roman"/>
                    </w:rPr>
                    <w:t>выдаче разрешения;</w:t>
                  </w:r>
                </w:p>
                <w:p w:rsidR="0049296B" w:rsidRPr="00B7775D" w:rsidRDefault="0049296B" w:rsidP="009F6721">
                  <w:pPr>
                    <w:ind w:firstLine="0"/>
                    <w:rPr>
                      <w:rFonts w:ascii="Times New Roman" w:hAnsi="Times New Roman" w:cs="Times New Roman"/>
                    </w:rPr>
                  </w:pPr>
                  <w:r w:rsidRPr="00B7775D">
                    <w:rPr>
                      <w:rFonts w:ascii="Times New Roman" w:hAnsi="Times New Roman" w:cs="Times New Roman"/>
                    </w:rPr>
                    <w:t>- разрешение</w:t>
                  </w:r>
                </w:p>
                <w:p w:rsidR="0049296B" w:rsidRPr="00F052DA" w:rsidRDefault="0049296B" w:rsidP="009F6721">
                  <w:pPr>
                    <w:rPr>
                      <w:rFonts w:ascii="Times New Roman" w:hAnsi="Times New Roman" w:cs="Times New Roman"/>
                      <w:i/>
                      <w:iCs/>
                    </w:rPr>
                  </w:pPr>
                </w:p>
                <w:p w:rsidR="0049296B" w:rsidRPr="006E2213" w:rsidRDefault="0049296B" w:rsidP="009F6721">
                  <w:pPr>
                    <w:rPr>
                      <w:rFonts w:ascii="Times New Roman" w:hAnsi="Times New Roman" w:cs="Times New Roman"/>
                    </w:rPr>
                  </w:pPr>
                </w:p>
              </w:txbxContent>
            </v:textbox>
          </v:shape>
        </w:pict>
      </w:r>
    </w:p>
    <w:p w:rsidR="0049296B" w:rsidRPr="002D1F56" w:rsidRDefault="0049296B" w:rsidP="002D1F56">
      <w:pPr>
        <w:widowControl/>
        <w:ind w:firstLine="0"/>
        <w:outlineLvl w:val="1"/>
        <w:rPr>
          <w:rFonts w:ascii="Times New Roman" w:hAnsi="Times New Roman" w:cs="Times New Roman"/>
        </w:rPr>
      </w:pPr>
      <w:bookmarkStart w:id="19" w:name="Par743"/>
      <w:bookmarkEnd w:id="19"/>
    </w:p>
    <w:sectPr w:rsidR="0049296B" w:rsidRPr="002D1F56" w:rsidSect="00086124">
      <w:headerReference w:type="default" r:id="rId40"/>
      <w:footerReference w:type="even" r:id="rId41"/>
      <w:pgSz w:w="11900" w:h="16800"/>
      <w:pgMar w:top="709"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173" w:rsidRDefault="004D6173" w:rsidP="009F6721">
      <w:r>
        <w:separator/>
      </w:r>
    </w:p>
  </w:endnote>
  <w:endnote w:type="continuationSeparator" w:id="0">
    <w:p w:rsidR="004D6173" w:rsidRDefault="004D6173" w:rsidP="009F6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6B" w:rsidRDefault="0049296B" w:rsidP="00832D46">
    <w:pPr>
      <w:pStyle w:val="af1"/>
      <w:tabs>
        <w:tab w:val="clear" w:pos="4677"/>
        <w:tab w:val="clear" w:pos="9355"/>
        <w:tab w:val="left" w:pos="259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173" w:rsidRDefault="004D6173" w:rsidP="009F6721">
      <w:r>
        <w:separator/>
      </w:r>
    </w:p>
  </w:footnote>
  <w:footnote w:type="continuationSeparator" w:id="0">
    <w:p w:rsidR="004D6173" w:rsidRDefault="004D6173" w:rsidP="009F6721">
      <w:r>
        <w:continuationSeparator/>
      </w:r>
    </w:p>
  </w:footnote>
  <w:footnote w:id="1">
    <w:p w:rsidR="0049296B" w:rsidRDefault="0049296B" w:rsidP="009F6721">
      <w:pPr>
        <w:pStyle w:val="affffa"/>
      </w:pPr>
      <w:r>
        <w:rPr>
          <w:rStyle w:val="affffc"/>
        </w:rPr>
        <w:footnoteRef/>
      </w:r>
      <w:r>
        <w:t xml:space="preserve"> </w:t>
      </w:r>
      <w:r w:rsidRPr="00095184">
        <w:rPr>
          <w:i/>
          <w:iCs/>
        </w:rPr>
        <w:t>применяются с 1 июля 2016 года исключительно ко вновь вводимым в эксплуатацию или прошедшим реконструкцию, модернизацию зданиям</w:t>
      </w:r>
    </w:p>
    <w:p w:rsidR="0049296B" w:rsidRDefault="0049296B" w:rsidP="009F6721">
      <w:pPr>
        <w:pStyle w:val="affff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6B" w:rsidRDefault="0049296B" w:rsidP="00832D46">
    <w:pPr>
      <w:pStyle w:val="af"/>
      <w:tabs>
        <w:tab w:val="clear" w:pos="4677"/>
        <w:tab w:val="clear" w:pos="9355"/>
        <w:tab w:val="left" w:pos="89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0000007"/>
    <w:multiLevelType w:val="singleLevel"/>
    <w:tmpl w:val="00000007"/>
    <w:name w:val="WW8Num7"/>
    <w:lvl w:ilvl="0">
      <w:start w:val="1"/>
      <w:numFmt w:val="decimal"/>
      <w:lvlText w:val="%1)"/>
      <w:lvlJc w:val="left"/>
      <w:pPr>
        <w:tabs>
          <w:tab w:val="num" w:pos="1744"/>
        </w:tabs>
        <w:ind w:left="1744" w:hanging="1035"/>
      </w:pPr>
      <w:rPr>
        <w:rFonts w:cs="Times New Roman"/>
      </w:rPr>
    </w:lvl>
  </w:abstractNum>
  <w:abstractNum w:abstractNumId="4">
    <w:nsid w:val="0000000A"/>
    <w:multiLevelType w:val="singleLevel"/>
    <w:tmpl w:val="0000000A"/>
    <w:name w:val="WW8Num10"/>
    <w:lvl w:ilvl="0">
      <w:start w:val="1"/>
      <w:numFmt w:val="decimal"/>
      <w:lvlText w:val="%1)"/>
      <w:lvlJc w:val="left"/>
      <w:pPr>
        <w:tabs>
          <w:tab w:val="num" w:pos="142"/>
        </w:tabs>
        <w:ind w:left="142" w:firstLine="709"/>
      </w:pPr>
      <w:rPr>
        <w:rFonts w:cs="Times New Roman"/>
        <w:b w:val="0"/>
        <w:bCs w:val="0"/>
      </w:rPr>
    </w:lvl>
  </w:abstractNum>
  <w:abstractNum w:abstractNumId="5">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6">
    <w:nsid w:val="0D17530E"/>
    <w:multiLevelType w:val="hybridMultilevel"/>
    <w:tmpl w:val="71C64506"/>
    <w:lvl w:ilvl="0" w:tplc="7B30862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907984"/>
    <w:multiLevelType w:val="hybridMultilevel"/>
    <w:tmpl w:val="2E0A8444"/>
    <w:lvl w:ilvl="0" w:tplc="83DE64F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6656256"/>
    <w:multiLevelType w:val="hybridMultilevel"/>
    <w:tmpl w:val="62721894"/>
    <w:lvl w:ilvl="0" w:tplc="33E2EEFC">
      <w:start w:val="1"/>
      <w:numFmt w:val="decimal"/>
      <w:lvlText w:val="%1)"/>
      <w:lvlJc w:val="left"/>
      <w:pPr>
        <w:ind w:left="720" w:hanging="36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A714A2"/>
    <w:multiLevelType w:val="hybridMultilevel"/>
    <w:tmpl w:val="582278E0"/>
    <w:lvl w:ilvl="0" w:tplc="0419000F">
      <w:start w:val="3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BA52145"/>
    <w:multiLevelType w:val="hybridMultilevel"/>
    <w:tmpl w:val="21CACAF8"/>
    <w:lvl w:ilvl="0" w:tplc="E6DAC084">
      <w:start w:val="1"/>
      <w:numFmt w:val="decimal"/>
      <w:lvlText w:val="%1."/>
      <w:lvlJc w:val="left"/>
      <w:pPr>
        <w:ind w:left="1535" w:hanging="82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2D250D43"/>
    <w:multiLevelType w:val="hybridMultilevel"/>
    <w:tmpl w:val="FA4826A0"/>
    <w:lvl w:ilvl="0" w:tplc="37AE846E">
      <w:start w:val="61"/>
      <w:numFmt w:val="decimal"/>
      <w:lvlText w:val="%1."/>
      <w:lvlJc w:val="left"/>
      <w:pPr>
        <w:ind w:left="37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302B0C06"/>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873" w:hanging="360"/>
      </w:pPr>
      <w:rPr>
        <w:rFonts w:cs="Times New Roman"/>
      </w:rPr>
    </w:lvl>
    <w:lvl w:ilvl="2" w:tplc="0409001B">
      <w:start w:val="1"/>
      <w:numFmt w:val="lowerRoman"/>
      <w:lvlText w:val="%3."/>
      <w:lvlJc w:val="right"/>
      <w:pPr>
        <w:ind w:left="1593" w:hanging="180"/>
      </w:pPr>
      <w:rPr>
        <w:rFonts w:cs="Times New Roman"/>
      </w:rPr>
    </w:lvl>
    <w:lvl w:ilvl="3" w:tplc="0409000F">
      <w:start w:val="1"/>
      <w:numFmt w:val="decimal"/>
      <w:lvlText w:val="%4."/>
      <w:lvlJc w:val="left"/>
      <w:pPr>
        <w:ind w:left="2313" w:hanging="360"/>
      </w:pPr>
      <w:rPr>
        <w:rFonts w:cs="Times New Roman"/>
      </w:rPr>
    </w:lvl>
    <w:lvl w:ilvl="4" w:tplc="04090019">
      <w:start w:val="1"/>
      <w:numFmt w:val="lowerLetter"/>
      <w:lvlText w:val="%5."/>
      <w:lvlJc w:val="left"/>
      <w:pPr>
        <w:ind w:left="3033" w:hanging="360"/>
      </w:pPr>
      <w:rPr>
        <w:rFonts w:cs="Times New Roman"/>
      </w:rPr>
    </w:lvl>
    <w:lvl w:ilvl="5" w:tplc="0409001B">
      <w:start w:val="1"/>
      <w:numFmt w:val="lowerRoman"/>
      <w:lvlText w:val="%6."/>
      <w:lvlJc w:val="right"/>
      <w:pPr>
        <w:ind w:left="3753" w:hanging="180"/>
      </w:pPr>
      <w:rPr>
        <w:rFonts w:cs="Times New Roman"/>
      </w:rPr>
    </w:lvl>
    <w:lvl w:ilvl="6" w:tplc="0409000F">
      <w:start w:val="1"/>
      <w:numFmt w:val="decimal"/>
      <w:lvlText w:val="%7."/>
      <w:lvlJc w:val="left"/>
      <w:pPr>
        <w:ind w:left="4473" w:hanging="360"/>
      </w:pPr>
      <w:rPr>
        <w:rFonts w:cs="Times New Roman"/>
      </w:rPr>
    </w:lvl>
    <w:lvl w:ilvl="7" w:tplc="04090019">
      <w:start w:val="1"/>
      <w:numFmt w:val="lowerLetter"/>
      <w:lvlText w:val="%8."/>
      <w:lvlJc w:val="left"/>
      <w:pPr>
        <w:ind w:left="5193" w:hanging="360"/>
      </w:pPr>
      <w:rPr>
        <w:rFonts w:cs="Times New Roman"/>
      </w:rPr>
    </w:lvl>
    <w:lvl w:ilvl="8" w:tplc="0409001B">
      <w:start w:val="1"/>
      <w:numFmt w:val="lowerRoman"/>
      <w:lvlText w:val="%9."/>
      <w:lvlJc w:val="right"/>
      <w:pPr>
        <w:ind w:left="5913" w:hanging="180"/>
      </w:pPr>
      <w:rPr>
        <w:rFonts w:cs="Times New Roman"/>
      </w:rPr>
    </w:lvl>
  </w:abstractNum>
  <w:abstractNum w:abstractNumId="13">
    <w:nsid w:val="3A616B51"/>
    <w:multiLevelType w:val="hybridMultilevel"/>
    <w:tmpl w:val="9A74DCF0"/>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4">
    <w:nsid w:val="3F93364C"/>
    <w:multiLevelType w:val="hybridMultilevel"/>
    <w:tmpl w:val="4C0611B2"/>
    <w:lvl w:ilvl="0" w:tplc="28A6C202">
      <w:start w:val="1"/>
      <w:numFmt w:val="decimal"/>
      <w:lvlText w:val="%1."/>
      <w:lvlJc w:val="left"/>
      <w:pPr>
        <w:ind w:left="786" w:hanging="360"/>
      </w:pPr>
      <w:rPr>
        <w:rFonts w:cs="Times New Roman" w:hint="default"/>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5">
    <w:nsid w:val="453D6522"/>
    <w:multiLevelType w:val="hybridMultilevel"/>
    <w:tmpl w:val="F4C0F500"/>
    <w:lvl w:ilvl="0" w:tplc="ACB090DC">
      <w:start w:val="1"/>
      <w:numFmt w:val="decimal"/>
      <w:lvlText w:val="%1."/>
      <w:lvlJc w:val="left"/>
      <w:pPr>
        <w:ind w:left="1095" w:hanging="390"/>
      </w:pPr>
      <w:rPr>
        <w:rFonts w:cs="Times New Roman" w:hint="default"/>
        <w:sz w:val="28"/>
        <w:szCs w:val="28"/>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4713776F"/>
    <w:multiLevelType w:val="hybridMultilevel"/>
    <w:tmpl w:val="559E1F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B4B4E4C"/>
    <w:multiLevelType w:val="hybridMultilevel"/>
    <w:tmpl w:val="0302A00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D3D5C9B"/>
    <w:multiLevelType w:val="hybridMultilevel"/>
    <w:tmpl w:val="BC4C267A"/>
    <w:lvl w:ilvl="0" w:tplc="752238C6">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873" w:hanging="360"/>
      </w:pPr>
      <w:rPr>
        <w:rFonts w:cs="Times New Roman"/>
      </w:rPr>
    </w:lvl>
    <w:lvl w:ilvl="2" w:tplc="0409001B">
      <w:start w:val="1"/>
      <w:numFmt w:val="lowerRoman"/>
      <w:lvlText w:val="%3."/>
      <w:lvlJc w:val="right"/>
      <w:pPr>
        <w:ind w:left="1593" w:hanging="180"/>
      </w:pPr>
      <w:rPr>
        <w:rFonts w:cs="Times New Roman"/>
      </w:rPr>
    </w:lvl>
    <w:lvl w:ilvl="3" w:tplc="0409000F">
      <w:start w:val="1"/>
      <w:numFmt w:val="decimal"/>
      <w:lvlText w:val="%4."/>
      <w:lvlJc w:val="left"/>
      <w:pPr>
        <w:ind w:left="2313" w:hanging="360"/>
      </w:pPr>
      <w:rPr>
        <w:rFonts w:cs="Times New Roman"/>
      </w:rPr>
    </w:lvl>
    <w:lvl w:ilvl="4" w:tplc="04090019">
      <w:start w:val="1"/>
      <w:numFmt w:val="lowerLetter"/>
      <w:lvlText w:val="%5."/>
      <w:lvlJc w:val="left"/>
      <w:pPr>
        <w:ind w:left="3033" w:hanging="360"/>
      </w:pPr>
      <w:rPr>
        <w:rFonts w:cs="Times New Roman"/>
      </w:rPr>
    </w:lvl>
    <w:lvl w:ilvl="5" w:tplc="0409001B">
      <w:start w:val="1"/>
      <w:numFmt w:val="lowerRoman"/>
      <w:lvlText w:val="%6."/>
      <w:lvlJc w:val="right"/>
      <w:pPr>
        <w:ind w:left="3753" w:hanging="180"/>
      </w:pPr>
      <w:rPr>
        <w:rFonts w:cs="Times New Roman"/>
      </w:rPr>
    </w:lvl>
    <w:lvl w:ilvl="6" w:tplc="0409000F">
      <w:start w:val="1"/>
      <w:numFmt w:val="decimal"/>
      <w:lvlText w:val="%7."/>
      <w:lvlJc w:val="left"/>
      <w:pPr>
        <w:ind w:left="4473" w:hanging="360"/>
      </w:pPr>
      <w:rPr>
        <w:rFonts w:cs="Times New Roman"/>
      </w:rPr>
    </w:lvl>
    <w:lvl w:ilvl="7" w:tplc="04090019">
      <w:start w:val="1"/>
      <w:numFmt w:val="lowerLetter"/>
      <w:lvlText w:val="%8."/>
      <w:lvlJc w:val="left"/>
      <w:pPr>
        <w:ind w:left="5193" w:hanging="360"/>
      </w:pPr>
      <w:rPr>
        <w:rFonts w:cs="Times New Roman"/>
      </w:rPr>
    </w:lvl>
    <w:lvl w:ilvl="8" w:tplc="0409001B">
      <w:start w:val="1"/>
      <w:numFmt w:val="lowerRoman"/>
      <w:lvlText w:val="%9."/>
      <w:lvlJc w:val="right"/>
      <w:pPr>
        <w:ind w:left="5913" w:hanging="180"/>
      </w:pPr>
      <w:rPr>
        <w:rFonts w:cs="Times New Roman"/>
      </w:rPr>
    </w:lvl>
  </w:abstractNum>
  <w:abstractNum w:abstractNumId="19">
    <w:nsid w:val="51946625"/>
    <w:multiLevelType w:val="hybridMultilevel"/>
    <w:tmpl w:val="2180817C"/>
    <w:lvl w:ilvl="0" w:tplc="7EAE4D20">
      <w:start w:val="47"/>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2FA0576"/>
    <w:multiLevelType w:val="hybridMultilevel"/>
    <w:tmpl w:val="45A2D79E"/>
    <w:lvl w:ilvl="0" w:tplc="DB9476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3DF6A76"/>
    <w:multiLevelType w:val="hybridMultilevel"/>
    <w:tmpl w:val="D84EEBD4"/>
    <w:lvl w:ilvl="0" w:tplc="9B0A3F6E">
      <w:start w:val="1"/>
      <w:numFmt w:val="decimal"/>
      <w:lvlText w:val="%1)"/>
      <w:lvlJc w:val="left"/>
      <w:pPr>
        <w:tabs>
          <w:tab w:val="num" w:pos="1245"/>
        </w:tabs>
        <w:ind w:left="1245" w:hanging="5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53F51463"/>
    <w:multiLevelType w:val="hybridMultilevel"/>
    <w:tmpl w:val="E760D9EC"/>
    <w:lvl w:ilvl="0" w:tplc="AA805D2E">
      <w:start w:val="1"/>
      <w:numFmt w:val="decimal"/>
      <w:lvlText w:val="%1."/>
      <w:lvlJc w:val="left"/>
      <w:pPr>
        <w:ind w:left="1070" w:hanging="360"/>
      </w:pPr>
      <w:rPr>
        <w:rFonts w:cs="Times New Roman"/>
        <w:b w:val="0"/>
        <w:bCs w:val="0"/>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5892839"/>
    <w:multiLevelType w:val="hybridMultilevel"/>
    <w:tmpl w:val="4C5CFB32"/>
    <w:lvl w:ilvl="0" w:tplc="FFFFFFFF">
      <w:start w:val="1"/>
      <w:numFmt w:val="decimal"/>
      <w:lvlText w:val="%1."/>
      <w:lvlJc w:val="left"/>
      <w:pPr>
        <w:tabs>
          <w:tab w:val="num" w:pos="1145"/>
        </w:tabs>
        <w:ind w:left="11" w:firstLine="709"/>
      </w:pPr>
      <w:rPr>
        <w:rFonts w:ascii="Times New Roman" w:hAnsi="Times New Roman" w:cs="Times New Roman" w:hint="default"/>
        <w:b w:val="0"/>
        <w:bCs w:val="0"/>
        <w:i w:val="0"/>
        <w:iCs w:val="0"/>
        <w:color w:val="auto"/>
        <w:sz w:val="28"/>
        <w:szCs w:val="28"/>
      </w:rPr>
    </w:lvl>
    <w:lvl w:ilvl="1" w:tplc="FFFFFFFF">
      <w:start w:val="1"/>
      <w:numFmt w:val="bullet"/>
      <w:lvlText w:val=""/>
      <w:lvlJc w:val="left"/>
      <w:pPr>
        <w:tabs>
          <w:tab w:val="num" w:pos="3011"/>
        </w:tabs>
        <w:ind w:left="3011" w:hanging="360"/>
      </w:pPr>
      <w:rPr>
        <w:rFonts w:ascii="Symbol" w:hAnsi="Symbol" w:hint="default"/>
      </w:rPr>
    </w:lvl>
    <w:lvl w:ilvl="2" w:tplc="FFFFFFFF">
      <w:start w:val="1"/>
      <w:numFmt w:val="lowerRoman"/>
      <w:lvlText w:val="%3."/>
      <w:lvlJc w:val="right"/>
      <w:pPr>
        <w:tabs>
          <w:tab w:val="num" w:pos="3731"/>
        </w:tabs>
        <w:ind w:left="3731" w:hanging="180"/>
      </w:pPr>
      <w:rPr>
        <w:rFonts w:cs="Times New Roman"/>
      </w:rPr>
    </w:lvl>
    <w:lvl w:ilvl="3" w:tplc="FFFFFFFF">
      <w:start w:val="1"/>
      <w:numFmt w:val="decimal"/>
      <w:lvlText w:val="%4."/>
      <w:lvlJc w:val="left"/>
      <w:pPr>
        <w:tabs>
          <w:tab w:val="num" w:pos="4451"/>
        </w:tabs>
        <w:ind w:left="4451" w:hanging="360"/>
      </w:pPr>
      <w:rPr>
        <w:rFonts w:cs="Times New Roman"/>
      </w:rPr>
    </w:lvl>
    <w:lvl w:ilvl="4" w:tplc="FFFFFFFF">
      <w:start w:val="1"/>
      <w:numFmt w:val="lowerLetter"/>
      <w:lvlText w:val="%5."/>
      <w:lvlJc w:val="left"/>
      <w:pPr>
        <w:tabs>
          <w:tab w:val="num" w:pos="5171"/>
        </w:tabs>
        <w:ind w:left="5171" w:hanging="360"/>
      </w:pPr>
      <w:rPr>
        <w:rFonts w:cs="Times New Roman"/>
      </w:rPr>
    </w:lvl>
    <w:lvl w:ilvl="5" w:tplc="FFFFFFFF">
      <w:start w:val="1"/>
      <w:numFmt w:val="lowerRoman"/>
      <w:lvlText w:val="%6."/>
      <w:lvlJc w:val="right"/>
      <w:pPr>
        <w:tabs>
          <w:tab w:val="num" w:pos="5891"/>
        </w:tabs>
        <w:ind w:left="5891" w:hanging="180"/>
      </w:pPr>
      <w:rPr>
        <w:rFonts w:cs="Times New Roman"/>
      </w:rPr>
    </w:lvl>
    <w:lvl w:ilvl="6" w:tplc="FFFFFFFF">
      <w:start w:val="1"/>
      <w:numFmt w:val="decimal"/>
      <w:lvlText w:val="%7."/>
      <w:lvlJc w:val="left"/>
      <w:pPr>
        <w:tabs>
          <w:tab w:val="num" w:pos="6611"/>
        </w:tabs>
        <w:ind w:left="6611" w:hanging="360"/>
      </w:pPr>
      <w:rPr>
        <w:rFonts w:cs="Times New Roman"/>
      </w:rPr>
    </w:lvl>
    <w:lvl w:ilvl="7" w:tplc="FFFFFFFF">
      <w:start w:val="1"/>
      <w:numFmt w:val="lowerLetter"/>
      <w:lvlText w:val="%8."/>
      <w:lvlJc w:val="left"/>
      <w:pPr>
        <w:tabs>
          <w:tab w:val="num" w:pos="7331"/>
        </w:tabs>
        <w:ind w:left="7331" w:hanging="360"/>
      </w:pPr>
      <w:rPr>
        <w:rFonts w:cs="Times New Roman"/>
      </w:rPr>
    </w:lvl>
    <w:lvl w:ilvl="8" w:tplc="FFFFFFFF">
      <w:start w:val="1"/>
      <w:numFmt w:val="lowerRoman"/>
      <w:lvlText w:val="%9."/>
      <w:lvlJc w:val="right"/>
      <w:pPr>
        <w:tabs>
          <w:tab w:val="num" w:pos="8051"/>
        </w:tabs>
        <w:ind w:left="8051" w:hanging="180"/>
      </w:pPr>
      <w:rPr>
        <w:rFonts w:cs="Times New Roman"/>
      </w:rPr>
    </w:lvl>
  </w:abstractNum>
  <w:abstractNum w:abstractNumId="24">
    <w:nsid w:val="587974A6"/>
    <w:multiLevelType w:val="hybridMultilevel"/>
    <w:tmpl w:val="75ACB734"/>
    <w:lvl w:ilvl="0" w:tplc="788AB880">
      <w:start w:val="93"/>
      <w:numFmt w:val="decimal"/>
      <w:lvlText w:val="%1."/>
      <w:lvlJc w:val="left"/>
      <w:pPr>
        <w:ind w:left="1815" w:hanging="375"/>
      </w:pPr>
      <w:rPr>
        <w:rFonts w:cs="Times New Roman" w:hint="default"/>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25">
    <w:nsid w:val="588477AE"/>
    <w:multiLevelType w:val="hybridMultilevel"/>
    <w:tmpl w:val="A74EE03E"/>
    <w:lvl w:ilvl="0" w:tplc="576AFC8C">
      <w:start w:val="1"/>
      <w:numFmt w:val="decimal"/>
      <w:lvlText w:val="%1)"/>
      <w:lvlJc w:val="left"/>
      <w:pPr>
        <w:ind w:left="786" w:hanging="360"/>
      </w:pPr>
      <w:rPr>
        <w:rFonts w:ascii="Times New Roman" w:eastAsia="Times New Roman" w:hAnsi="Times New Roman" w:cs="Times New Roman"/>
        <w:b w:val="0"/>
        <w:bCs w:val="0"/>
      </w:rPr>
    </w:lvl>
    <w:lvl w:ilvl="1" w:tplc="04190019">
      <w:start w:val="1"/>
      <w:numFmt w:val="lowerLetter"/>
      <w:lvlText w:val="%2."/>
      <w:lvlJc w:val="left"/>
      <w:pPr>
        <w:ind w:left="1673" w:hanging="360"/>
      </w:pPr>
      <w:rPr>
        <w:rFonts w:cs="Times New Roman"/>
      </w:rPr>
    </w:lvl>
    <w:lvl w:ilvl="2" w:tplc="0419001B">
      <w:start w:val="1"/>
      <w:numFmt w:val="lowerRoman"/>
      <w:lvlText w:val="%3."/>
      <w:lvlJc w:val="right"/>
      <w:pPr>
        <w:ind w:left="2393" w:hanging="180"/>
      </w:pPr>
      <w:rPr>
        <w:rFonts w:cs="Times New Roman"/>
      </w:rPr>
    </w:lvl>
    <w:lvl w:ilvl="3" w:tplc="0419000F">
      <w:start w:val="1"/>
      <w:numFmt w:val="decimal"/>
      <w:lvlText w:val="%4."/>
      <w:lvlJc w:val="left"/>
      <w:pPr>
        <w:ind w:left="3113" w:hanging="360"/>
      </w:pPr>
      <w:rPr>
        <w:rFonts w:cs="Times New Roman"/>
      </w:rPr>
    </w:lvl>
    <w:lvl w:ilvl="4" w:tplc="04190019">
      <w:start w:val="1"/>
      <w:numFmt w:val="lowerLetter"/>
      <w:lvlText w:val="%5."/>
      <w:lvlJc w:val="left"/>
      <w:pPr>
        <w:ind w:left="3833" w:hanging="360"/>
      </w:pPr>
      <w:rPr>
        <w:rFonts w:cs="Times New Roman"/>
      </w:rPr>
    </w:lvl>
    <w:lvl w:ilvl="5" w:tplc="0419001B">
      <w:start w:val="1"/>
      <w:numFmt w:val="lowerRoman"/>
      <w:lvlText w:val="%6."/>
      <w:lvlJc w:val="right"/>
      <w:pPr>
        <w:ind w:left="4553" w:hanging="180"/>
      </w:pPr>
      <w:rPr>
        <w:rFonts w:cs="Times New Roman"/>
      </w:rPr>
    </w:lvl>
    <w:lvl w:ilvl="6" w:tplc="0419000F">
      <w:start w:val="1"/>
      <w:numFmt w:val="decimal"/>
      <w:lvlText w:val="%7."/>
      <w:lvlJc w:val="left"/>
      <w:pPr>
        <w:ind w:left="5273" w:hanging="360"/>
      </w:pPr>
      <w:rPr>
        <w:rFonts w:cs="Times New Roman"/>
      </w:rPr>
    </w:lvl>
    <w:lvl w:ilvl="7" w:tplc="04190019">
      <w:start w:val="1"/>
      <w:numFmt w:val="lowerLetter"/>
      <w:lvlText w:val="%8."/>
      <w:lvlJc w:val="left"/>
      <w:pPr>
        <w:ind w:left="5993" w:hanging="360"/>
      </w:pPr>
      <w:rPr>
        <w:rFonts w:cs="Times New Roman"/>
      </w:rPr>
    </w:lvl>
    <w:lvl w:ilvl="8" w:tplc="0419001B">
      <w:start w:val="1"/>
      <w:numFmt w:val="lowerRoman"/>
      <w:lvlText w:val="%9."/>
      <w:lvlJc w:val="right"/>
      <w:pPr>
        <w:ind w:left="6713" w:hanging="180"/>
      </w:pPr>
      <w:rPr>
        <w:rFonts w:cs="Times New Roman"/>
      </w:rPr>
    </w:lvl>
  </w:abstractNum>
  <w:abstractNum w:abstractNumId="26">
    <w:nsid w:val="58F20A06"/>
    <w:multiLevelType w:val="singleLevel"/>
    <w:tmpl w:val="0000000E"/>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7">
    <w:nsid w:val="5AA36463"/>
    <w:multiLevelType w:val="hybridMultilevel"/>
    <w:tmpl w:val="615EEAB0"/>
    <w:lvl w:ilvl="0" w:tplc="301CEAC0">
      <w:start w:val="3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AD2775A"/>
    <w:multiLevelType w:val="hybridMultilevel"/>
    <w:tmpl w:val="19C85CFC"/>
    <w:lvl w:ilvl="0" w:tplc="0419000F">
      <w:start w:val="1"/>
      <w:numFmt w:val="decimal"/>
      <w:lvlText w:val="%1."/>
      <w:lvlJc w:val="left"/>
      <w:pPr>
        <w:ind w:left="1431" w:hanging="360"/>
      </w:pPr>
      <w:rPr>
        <w:rFonts w:cs="Times New Roman"/>
      </w:rPr>
    </w:lvl>
    <w:lvl w:ilvl="1" w:tplc="04190019">
      <w:start w:val="1"/>
      <w:numFmt w:val="lowerLetter"/>
      <w:lvlText w:val="%2."/>
      <w:lvlJc w:val="left"/>
      <w:pPr>
        <w:ind w:left="2151" w:hanging="360"/>
      </w:pPr>
      <w:rPr>
        <w:rFonts w:cs="Times New Roman"/>
      </w:rPr>
    </w:lvl>
    <w:lvl w:ilvl="2" w:tplc="0419001B">
      <w:start w:val="1"/>
      <w:numFmt w:val="lowerRoman"/>
      <w:lvlText w:val="%3."/>
      <w:lvlJc w:val="right"/>
      <w:pPr>
        <w:ind w:left="2871" w:hanging="180"/>
      </w:pPr>
      <w:rPr>
        <w:rFonts w:cs="Times New Roman"/>
      </w:rPr>
    </w:lvl>
    <w:lvl w:ilvl="3" w:tplc="0419000F">
      <w:start w:val="1"/>
      <w:numFmt w:val="decimal"/>
      <w:lvlText w:val="%4."/>
      <w:lvlJc w:val="left"/>
      <w:pPr>
        <w:ind w:left="3591" w:hanging="360"/>
      </w:pPr>
      <w:rPr>
        <w:rFonts w:cs="Times New Roman"/>
      </w:rPr>
    </w:lvl>
    <w:lvl w:ilvl="4" w:tplc="04190019">
      <w:start w:val="1"/>
      <w:numFmt w:val="lowerLetter"/>
      <w:lvlText w:val="%5."/>
      <w:lvlJc w:val="left"/>
      <w:pPr>
        <w:ind w:left="4311" w:hanging="360"/>
      </w:pPr>
      <w:rPr>
        <w:rFonts w:cs="Times New Roman"/>
      </w:rPr>
    </w:lvl>
    <w:lvl w:ilvl="5" w:tplc="0419001B">
      <w:start w:val="1"/>
      <w:numFmt w:val="lowerRoman"/>
      <w:lvlText w:val="%6."/>
      <w:lvlJc w:val="right"/>
      <w:pPr>
        <w:ind w:left="5031" w:hanging="180"/>
      </w:pPr>
      <w:rPr>
        <w:rFonts w:cs="Times New Roman"/>
      </w:rPr>
    </w:lvl>
    <w:lvl w:ilvl="6" w:tplc="0419000F">
      <w:start w:val="1"/>
      <w:numFmt w:val="decimal"/>
      <w:lvlText w:val="%7."/>
      <w:lvlJc w:val="left"/>
      <w:pPr>
        <w:ind w:left="5751" w:hanging="360"/>
      </w:pPr>
      <w:rPr>
        <w:rFonts w:cs="Times New Roman"/>
      </w:rPr>
    </w:lvl>
    <w:lvl w:ilvl="7" w:tplc="04190019">
      <w:start w:val="1"/>
      <w:numFmt w:val="lowerLetter"/>
      <w:lvlText w:val="%8."/>
      <w:lvlJc w:val="left"/>
      <w:pPr>
        <w:ind w:left="6471" w:hanging="360"/>
      </w:pPr>
      <w:rPr>
        <w:rFonts w:cs="Times New Roman"/>
      </w:rPr>
    </w:lvl>
    <w:lvl w:ilvl="8" w:tplc="0419001B">
      <w:start w:val="1"/>
      <w:numFmt w:val="lowerRoman"/>
      <w:lvlText w:val="%9."/>
      <w:lvlJc w:val="right"/>
      <w:pPr>
        <w:ind w:left="7191" w:hanging="180"/>
      </w:pPr>
      <w:rPr>
        <w:rFonts w:cs="Times New Roman"/>
      </w:rPr>
    </w:lvl>
  </w:abstractNum>
  <w:abstractNum w:abstractNumId="29">
    <w:nsid w:val="64F55689"/>
    <w:multiLevelType w:val="hybridMultilevel"/>
    <w:tmpl w:val="610C940E"/>
    <w:lvl w:ilvl="0" w:tplc="34F62434">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732F2EA0"/>
    <w:multiLevelType w:val="hybridMultilevel"/>
    <w:tmpl w:val="CB04EE90"/>
    <w:lvl w:ilvl="0" w:tplc="9B0A3F6E">
      <w:start w:val="1"/>
      <w:numFmt w:val="decimal"/>
      <w:lvlText w:val="%1)"/>
      <w:lvlJc w:val="left"/>
      <w:pPr>
        <w:tabs>
          <w:tab w:val="num" w:pos="1245"/>
        </w:tabs>
        <w:ind w:left="1245" w:hanging="52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6F8505D"/>
    <w:multiLevelType w:val="hybridMultilevel"/>
    <w:tmpl w:val="4D02A512"/>
    <w:lvl w:ilvl="0" w:tplc="72405BB0">
      <w:start w:val="48"/>
      <w:numFmt w:val="decimal"/>
      <w:lvlText w:val="%1."/>
      <w:lvlJc w:val="left"/>
      <w:pPr>
        <w:ind w:left="1084" w:hanging="375"/>
      </w:pPr>
      <w:rPr>
        <w:rFonts w:cs="Times New Roman"/>
      </w:rPr>
    </w:lvl>
    <w:lvl w:ilvl="1" w:tplc="F0E66D94">
      <w:start w:val="1"/>
      <w:numFmt w:val="decimal"/>
      <w:lvlText w:val="%2)"/>
      <w:lvlJc w:val="left"/>
      <w:pPr>
        <w:ind w:left="2539" w:hanging="1110"/>
      </w:pPr>
      <w:rPr>
        <w:rFonts w:cs="Times New Roman"/>
      </w:rPr>
    </w:lvl>
    <w:lvl w:ilvl="2" w:tplc="0419001B">
      <w:start w:val="1"/>
      <w:numFmt w:val="lowerRoman"/>
      <w:lvlText w:val="%3."/>
      <w:lvlJc w:val="right"/>
      <w:pPr>
        <w:tabs>
          <w:tab w:val="num" w:pos="2689"/>
        </w:tabs>
        <w:ind w:left="2689" w:hanging="36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3">
    <w:nsid w:val="7C117E36"/>
    <w:multiLevelType w:val="hybridMultilevel"/>
    <w:tmpl w:val="1B0C07BA"/>
    <w:lvl w:ilvl="0" w:tplc="54C6BF6C">
      <w:start w:val="76"/>
      <w:numFmt w:val="decimal"/>
      <w:lvlText w:val="%1."/>
      <w:lvlJc w:val="left"/>
      <w:pPr>
        <w:tabs>
          <w:tab w:val="num" w:pos="1069"/>
        </w:tabs>
        <w:ind w:left="1069" w:hanging="360"/>
      </w:pPr>
      <w:rPr>
        <w:rFonts w:cs="Times New Roman" w:hint="default"/>
      </w:rPr>
    </w:lvl>
    <w:lvl w:ilvl="1" w:tplc="C902D77A">
      <w:start w:val="7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E6D7642"/>
    <w:multiLevelType w:val="hybridMultilevel"/>
    <w:tmpl w:val="D3AC2E76"/>
    <w:lvl w:ilvl="0" w:tplc="4AE4738A">
      <w:start w:val="1"/>
      <w:numFmt w:val="decimal"/>
      <w:lvlText w:val="%1)"/>
      <w:lvlJc w:val="left"/>
      <w:pPr>
        <w:ind w:left="1099" w:hanging="390"/>
      </w:pPr>
      <w:rPr>
        <w:rFonts w:ascii="Times New Roman" w:hAnsi="Times New Roman" w:cs="Times New Roman" w:hint="default"/>
        <w:i w:val="0"/>
        <w:iCs w:val="0"/>
        <w:color w:val="000000"/>
        <w:sz w:val="28"/>
        <w:szCs w:val="28"/>
        <w:u w:val="none"/>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30"/>
  </w:num>
  <w:num w:numId="2">
    <w:abstractNumId w:val="22"/>
  </w:num>
  <w:num w:numId="3">
    <w:abstractNumId w:val="28"/>
  </w:num>
  <w:num w:numId="4">
    <w:abstractNumId w:val="15"/>
  </w:num>
  <w:num w:numId="5">
    <w:abstractNumId w:val="8"/>
  </w:num>
  <w:num w:numId="6">
    <w:abstractNumId w:val="25"/>
  </w:num>
  <w:num w:numId="7">
    <w:abstractNumId w:val="6"/>
  </w:num>
  <w:num w:numId="8">
    <w:abstractNumId w:val="17"/>
  </w:num>
  <w:num w:numId="9">
    <w:abstractNumId w:val="13"/>
  </w:num>
  <w:num w:numId="10">
    <w:abstractNumId w:val="23"/>
  </w:num>
  <w:num w:numId="11">
    <w:abstractNumId w:val="33"/>
  </w:num>
  <w:num w:numId="12">
    <w:abstractNumId w:val="21"/>
  </w:num>
  <w:num w:numId="13">
    <w:abstractNumId w:val="31"/>
  </w:num>
  <w:num w:numId="14">
    <w:abstractNumId w:val="0"/>
  </w:num>
  <w:num w:numId="15">
    <w:abstractNumId w:val="1"/>
  </w:num>
  <w:num w:numId="16">
    <w:abstractNumId w:val="11"/>
  </w:num>
  <w:num w:numId="17">
    <w:abstractNumId w:val="24"/>
  </w:num>
  <w:num w:numId="18">
    <w:abstractNumId w:val="2"/>
  </w:num>
  <w:num w:numId="19">
    <w:abstractNumId w:val="3"/>
  </w:num>
  <w:num w:numId="20">
    <w:abstractNumId w:val="4"/>
  </w:num>
  <w:num w:numId="21">
    <w:abstractNumId w:val="5"/>
  </w:num>
  <w:num w:numId="22">
    <w:abstractNumId w:val="34"/>
  </w:num>
  <w:num w:numId="23">
    <w:abstractNumId w:val="29"/>
  </w:num>
  <w:num w:numId="24">
    <w:abstractNumId w:val="7"/>
  </w:num>
  <w:num w:numId="25">
    <w:abstractNumId w:val="10"/>
  </w:num>
  <w:num w:numId="26">
    <w:abstractNumId w:val="26"/>
  </w:num>
  <w:num w:numId="27">
    <w:abstractNumId w:val="14"/>
  </w:num>
  <w:num w:numId="28">
    <w:abstractNumId w:val="18"/>
  </w:num>
  <w:num w:numId="29">
    <w:abstractNumId w:val="12"/>
  </w:num>
  <w:num w:numId="30">
    <w:abstractNumId w:val="9"/>
  </w:num>
  <w:num w:numId="31">
    <w:abstractNumId w:val="27"/>
  </w:num>
  <w:num w:numId="32">
    <w:abstractNumId w:val="32"/>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9"/>
  </w:num>
  <w:num w:numId="35">
    <w:abstractNumId w:val="20"/>
  </w:num>
  <w:num w:numId="36">
    <w:abstractNumId w:val="32"/>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12694"/>
    <w:rsid w:val="00016E33"/>
    <w:rsid w:val="00040555"/>
    <w:rsid w:val="000444C2"/>
    <w:rsid w:val="00052B62"/>
    <w:rsid w:val="00054447"/>
    <w:rsid w:val="000648D0"/>
    <w:rsid w:val="00074040"/>
    <w:rsid w:val="00086124"/>
    <w:rsid w:val="00095184"/>
    <w:rsid w:val="0010660A"/>
    <w:rsid w:val="001168F3"/>
    <w:rsid w:val="00120E64"/>
    <w:rsid w:val="001540E4"/>
    <w:rsid w:val="001954C9"/>
    <w:rsid w:val="001C3881"/>
    <w:rsid w:val="001D66C6"/>
    <w:rsid w:val="001F1DBE"/>
    <w:rsid w:val="001F2A90"/>
    <w:rsid w:val="001F6338"/>
    <w:rsid w:val="00203CFA"/>
    <w:rsid w:val="00206BE4"/>
    <w:rsid w:val="002234C6"/>
    <w:rsid w:val="002500B5"/>
    <w:rsid w:val="00266FF9"/>
    <w:rsid w:val="00272016"/>
    <w:rsid w:val="00283166"/>
    <w:rsid w:val="002838B0"/>
    <w:rsid w:val="0028700F"/>
    <w:rsid w:val="002A2540"/>
    <w:rsid w:val="002B3E13"/>
    <w:rsid w:val="002B4B10"/>
    <w:rsid w:val="002C5520"/>
    <w:rsid w:val="002D1F56"/>
    <w:rsid w:val="002E062D"/>
    <w:rsid w:val="003175A6"/>
    <w:rsid w:val="0033464F"/>
    <w:rsid w:val="0034572A"/>
    <w:rsid w:val="00350090"/>
    <w:rsid w:val="003528FE"/>
    <w:rsid w:val="003563A3"/>
    <w:rsid w:val="003779C2"/>
    <w:rsid w:val="003A7815"/>
    <w:rsid w:val="003C0800"/>
    <w:rsid w:val="003D219D"/>
    <w:rsid w:val="00420AE5"/>
    <w:rsid w:val="00422947"/>
    <w:rsid w:val="0043591B"/>
    <w:rsid w:val="00446029"/>
    <w:rsid w:val="0044602F"/>
    <w:rsid w:val="00457990"/>
    <w:rsid w:val="0047542D"/>
    <w:rsid w:val="0049296B"/>
    <w:rsid w:val="00496B65"/>
    <w:rsid w:val="004C5B77"/>
    <w:rsid w:val="004C6A69"/>
    <w:rsid w:val="004D6173"/>
    <w:rsid w:val="0050354C"/>
    <w:rsid w:val="0055219D"/>
    <w:rsid w:val="00563810"/>
    <w:rsid w:val="00572F52"/>
    <w:rsid w:val="00580DB2"/>
    <w:rsid w:val="00580F6D"/>
    <w:rsid w:val="00594F9D"/>
    <w:rsid w:val="005A3C32"/>
    <w:rsid w:val="005B4F01"/>
    <w:rsid w:val="005C6D4A"/>
    <w:rsid w:val="005F5C61"/>
    <w:rsid w:val="006040B1"/>
    <w:rsid w:val="00605172"/>
    <w:rsid w:val="00605582"/>
    <w:rsid w:val="0061794B"/>
    <w:rsid w:val="00622D67"/>
    <w:rsid w:val="006650FB"/>
    <w:rsid w:val="006761DE"/>
    <w:rsid w:val="006955CF"/>
    <w:rsid w:val="006A2BB9"/>
    <w:rsid w:val="006B6EDA"/>
    <w:rsid w:val="006D6A95"/>
    <w:rsid w:val="006D7418"/>
    <w:rsid w:val="006D7FDB"/>
    <w:rsid w:val="006E2213"/>
    <w:rsid w:val="0073798D"/>
    <w:rsid w:val="00751A90"/>
    <w:rsid w:val="00755970"/>
    <w:rsid w:val="00780A28"/>
    <w:rsid w:val="00785FA5"/>
    <w:rsid w:val="00792687"/>
    <w:rsid w:val="007A2CD7"/>
    <w:rsid w:val="007C1755"/>
    <w:rsid w:val="007C6954"/>
    <w:rsid w:val="008031BA"/>
    <w:rsid w:val="00804B7C"/>
    <w:rsid w:val="00832D46"/>
    <w:rsid w:val="008600AB"/>
    <w:rsid w:val="00860E7A"/>
    <w:rsid w:val="00897766"/>
    <w:rsid w:val="008C1017"/>
    <w:rsid w:val="00912694"/>
    <w:rsid w:val="00922964"/>
    <w:rsid w:val="00936516"/>
    <w:rsid w:val="00980E05"/>
    <w:rsid w:val="009817E9"/>
    <w:rsid w:val="009C4877"/>
    <w:rsid w:val="009D28C0"/>
    <w:rsid w:val="009D5C28"/>
    <w:rsid w:val="009E0548"/>
    <w:rsid w:val="009F6721"/>
    <w:rsid w:val="00A01828"/>
    <w:rsid w:val="00A17115"/>
    <w:rsid w:val="00A3229B"/>
    <w:rsid w:val="00A43EF2"/>
    <w:rsid w:val="00A4598A"/>
    <w:rsid w:val="00A55A0F"/>
    <w:rsid w:val="00A86A3A"/>
    <w:rsid w:val="00AB6A3A"/>
    <w:rsid w:val="00AE1B6E"/>
    <w:rsid w:val="00B17240"/>
    <w:rsid w:val="00B209CC"/>
    <w:rsid w:val="00B46054"/>
    <w:rsid w:val="00B5034E"/>
    <w:rsid w:val="00B7775D"/>
    <w:rsid w:val="00B851F4"/>
    <w:rsid w:val="00BA7B3D"/>
    <w:rsid w:val="00BB16A9"/>
    <w:rsid w:val="00BC20E5"/>
    <w:rsid w:val="00BE52D0"/>
    <w:rsid w:val="00C04E44"/>
    <w:rsid w:val="00C42064"/>
    <w:rsid w:val="00C642D0"/>
    <w:rsid w:val="00C91F73"/>
    <w:rsid w:val="00C931AB"/>
    <w:rsid w:val="00CC120A"/>
    <w:rsid w:val="00CD16C1"/>
    <w:rsid w:val="00CD388F"/>
    <w:rsid w:val="00D0287C"/>
    <w:rsid w:val="00D14F5E"/>
    <w:rsid w:val="00D37640"/>
    <w:rsid w:val="00D45492"/>
    <w:rsid w:val="00D6001A"/>
    <w:rsid w:val="00D719E6"/>
    <w:rsid w:val="00E04EED"/>
    <w:rsid w:val="00E07631"/>
    <w:rsid w:val="00E2015E"/>
    <w:rsid w:val="00E53C01"/>
    <w:rsid w:val="00E7050F"/>
    <w:rsid w:val="00E728A2"/>
    <w:rsid w:val="00E872A6"/>
    <w:rsid w:val="00E937AC"/>
    <w:rsid w:val="00E956B4"/>
    <w:rsid w:val="00ED5FED"/>
    <w:rsid w:val="00EE1AB9"/>
    <w:rsid w:val="00EF0ADA"/>
    <w:rsid w:val="00EF1CC2"/>
    <w:rsid w:val="00F0077B"/>
    <w:rsid w:val="00F016D1"/>
    <w:rsid w:val="00F052DA"/>
    <w:rsid w:val="00F15751"/>
    <w:rsid w:val="00F20CC9"/>
    <w:rsid w:val="00F4663D"/>
    <w:rsid w:val="00F540D9"/>
    <w:rsid w:val="00F6078A"/>
    <w:rsid w:val="00F634FF"/>
    <w:rsid w:val="00F74F41"/>
    <w:rsid w:val="00F84CEC"/>
    <w:rsid w:val="00FB06A5"/>
    <w:rsid w:val="00FE5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AutoShape 3"/>
        <o:r id="V:Rule2" type="connector" idref="#AutoShape 26"/>
        <o:r id="V:Rule3" type="connector" idref="#AutoShape 5"/>
        <o:r id="V:Rule4" type="connector" idref="#AutoShape 8"/>
        <o:r id="V:Rule5" type="connector" idref="#AutoShape 6"/>
        <o:r id="V:Rule6" type="connector" idref="#AutoShape 11"/>
        <o:r id="V:Rule7" type="connector" idref="#AutoShape 10"/>
        <o:r id="V:Rule8" type="connector" idref="#AutoShape 15"/>
        <o:r id="V:Rule9" type="connector" idref="#AutoShape 14"/>
        <o:r id="V:Rule10" type="connector" idref="#AutoShape 19"/>
        <o:r id="V:Rule11"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A254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2A2540"/>
    <w:pPr>
      <w:spacing w:before="108" w:after="108"/>
      <w:ind w:firstLine="0"/>
      <w:jc w:val="center"/>
      <w:outlineLvl w:val="0"/>
    </w:pPr>
    <w:rPr>
      <w:b/>
      <w:bCs/>
      <w:color w:val="26282F"/>
    </w:rPr>
  </w:style>
  <w:style w:type="paragraph" w:styleId="2">
    <w:name w:val="heading 2"/>
    <w:basedOn w:val="1"/>
    <w:next w:val="a"/>
    <w:link w:val="20"/>
    <w:uiPriority w:val="99"/>
    <w:qFormat/>
    <w:rsid w:val="009F6721"/>
    <w:pPr>
      <w:outlineLvl w:val="1"/>
    </w:pPr>
  </w:style>
  <w:style w:type="paragraph" w:styleId="3">
    <w:name w:val="heading 3"/>
    <w:basedOn w:val="2"/>
    <w:next w:val="a"/>
    <w:link w:val="30"/>
    <w:uiPriority w:val="99"/>
    <w:qFormat/>
    <w:rsid w:val="009F6721"/>
    <w:pPr>
      <w:outlineLvl w:val="2"/>
    </w:pPr>
  </w:style>
  <w:style w:type="paragraph" w:styleId="4">
    <w:name w:val="heading 4"/>
    <w:basedOn w:val="3"/>
    <w:next w:val="a"/>
    <w:link w:val="40"/>
    <w:uiPriority w:val="99"/>
    <w:qFormat/>
    <w:rsid w:val="009F672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2540"/>
    <w:rPr>
      <w:rFonts w:ascii="Cambria" w:hAnsi="Cambria" w:cs="Times New Roman"/>
      <w:b/>
      <w:bCs/>
      <w:kern w:val="32"/>
      <w:sz w:val="32"/>
      <w:szCs w:val="32"/>
    </w:rPr>
  </w:style>
  <w:style w:type="character" w:customStyle="1" w:styleId="20">
    <w:name w:val="Заголовок 2 Знак"/>
    <w:basedOn w:val="a0"/>
    <w:link w:val="2"/>
    <w:uiPriority w:val="99"/>
    <w:locked/>
    <w:rsid w:val="009F6721"/>
    <w:rPr>
      <w:rFonts w:ascii="Arial" w:hAnsi="Arial" w:cs="Arial"/>
      <w:b/>
      <w:bCs/>
      <w:color w:val="26282F"/>
      <w:sz w:val="24"/>
      <w:szCs w:val="24"/>
    </w:rPr>
  </w:style>
  <w:style w:type="character" w:customStyle="1" w:styleId="Heading3Char">
    <w:name w:val="Heading 3 Char"/>
    <w:basedOn w:val="a0"/>
    <w:link w:val="3"/>
    <w:uiPriority w:val="99"/>
    <w:locked/>
    <w:rsid w:val="009F6721"/>
    <w:rPr>
      <w:rFonts w:ascii="Arial" w:hAnsi="Arial" w:cs="Arial"/>
      <w:b/>
      <w:bCs/>
      <w:sz w:val="26"/>
      <w:szCs w:val="26"/>
      <w:lang w:eastAsia="ar-SA" w:bidi="ar-SA"/>
    </w:rPr>
  </w:style>
  <w:style w:type="character" w:customStyle="1" w:styleId="40">
    <w:name w:val="Заголовок 4 Знак"/>
    <w:basedOn w:val="a0"/>
    <w:link w:val="4"/>
    <w:uiPriority w:val="99"/>
    <w:locked/>
    <w:rsid w:val="009F6721"/>
    <w:rPr>
      <w:rFonts w:ascii="Arial" w:hAnsi="Arial" w:cs="Arial"/>
      <w:b/>
      <w:bCs/>
      <w:color w:val="26282F"/>
      <w:sz w:val="24"/>
      <w:szCs w:val="24"/>
    </w:rPr>
  </w:style>
  <w:style w:type="character" w:customStyle="1" w:styleId="a3">
    <w:name w:val="Цветовое выделение"/>
    <w:uiPriority w:val="99"/>
    <w:rsid w:val="002A2540"/>
    <w:rPr>
      <w:b/>
      <w:color w:val="26282F"/>
    </w:rPr>
  </w:style>
  <w:style w:type="character" w:customStyle="1" w:styleId="a4">
    <w:name w:val="Гипертекстовая ссылка"/>
    <w:basedOn w:val="a3"/>
    <w:uiPriority w:val="99"/>
    <w:rsid w:val="002A2540"/>
    <w:rPr>
      <w:rFonts w:cs="Times New Roman"/>
      <w:bCs/>
      <w:color w:val="106BBE"/>
    </w:rPr>
  </w:style>
  <w:style w:type="paragraph" w:customStyle="1" w:styleId="a5">
    <w:name w:val="Текст информации об изменениях"/>
    <w:basedOn w:val="a"/>
    <w:next w:val="a"/>
    <w:uiPriority w:val="99"/>
    <w:rsid w:val="002A2540"/>
    <w:rPr>
      <w:color w:val="353842"/>
      <w:sz w:val="18"/>
      <w:szCs w:val="18"/>
    </w:rPr>
  </w:style>
  <w:style w:type="paragraph" w:customStyle="1" w:styleId="a6">
    <w:name w:val="Информация об изменениях"/>
    <w:basedOn w:val="a5"/>
    <w:next w:val="a"/>
    <w:uiPriority w:val="99"/>
    <w:rsid w:val="002A2540"/>
    <w:pPr>
      <w:spacing w:before="180"/>
      <w:ind w:left="360" w:right="360" w:firstLine="0"/>
    </w:pPr>
    <w:rPr>
      <w:shd w:val="clear" w:color="auto" w:fill="EAEFED"/>
    </w:rPr>
  </w:style>
  <w:style w:type="paragraph" w:customStyle="1" w:styleId="a7">
    <w:name w:val="Текст (справка)"/>
    <w:basedOn w:val="a"/>
    <w:next w:val="a"/>
    <w:uiPriority w:val="99"/>
    <w:rsid w:val="002A2540"/>
    <w:pPr>
      <w:ind w:left="170" w:right="170" w:firstLine="0"/>
      <w:jc w:val="left"/>
    </w:pPr>
  </w:style>
  <w:style w:type="paragraph" w:customStyle="1" w:styleId="a8">
    <w:name w:val="Комментарий"/>
    <w:basedOn w:val="a7"/>
    <w:next w:val="a"/>
    <w:uiPriority w:val="99"/>
    <w:rsid w:val="002A2540"/>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2A2540"/>
    <w:rPr>
      <w:i/>
      <w:iCs/>
    </w:rPr>
  </w:style>
  <w:style w:type="paragraph" w:customStyle="1" w:styleId="aa">
    <w:name w:val="Нормальный (таблица)"/>
    <w:basedOn w:val="a"/>
    <w:next w:val="a"/>
    <w:uiPriority w:val="99"/>
    <w:rsid w:val="002A2540"/>
    <w:pPr>
      <w:ind w:firstLine="0"/>
    </w:pPr>
  </w:style>
  <w:style w:type="paragraph" w:customStyle="1" w:styleId="ab">
    <w:name w:val="Таблицы (моноширинный)"/>
    <w:basedOn w:val="a"/>
    <w:next w:val="a"/>
    <w:uiPriority w:val="99"/>
    <w:rsid w:val="002A2540"/>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2A2540"/>
    <w:rPr>
      <w:b/>
      <w:bCs/>
    </w:rPr>
  </w:style>
  <w:style w:type="paragraph" w:customStyle="1" w:styleId="ad">
    <w:name w:val="Прижатый влево"/>
    <w:basedOn w:val="a"/>
    <w:next w:val="a"/>
    <w:uiPriority w:val="99"/>
    <w:rsid w:val="002A2540"/>
    <w:pPr>
      <w:ind w:firstLine="0"/>
      <w:jc w:val="left"/>
    </w:pPr>
  </w:style>
  <w:style w:type="character" w:customStyle="1" w:styleId="ae">
    <w:name w:val="Цветовое выделение для Текст"/>
    <w:uiPriority w:val="99"/>
    <w:rsid w:val="002A2540"/>
  </w:style>
  <w:style w:type="paragraph" w:customStyle="1" w:styleId="ConsPlusNormal">
    <w:name w:val="ConsPlusNormal"/>
    <w:link w:val="ConsPlusNormal0"/>
    <w:uiPriority w:val="99"/>
    <w:rsid w:val="00832D46"/>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32D46"/>
    <w:rPr>
      <w:rFonts w:ascii="Arial" w:hAnsi="Arial"/>
      <w:sz w:val="22"/>
      <w:lang w:val="ru-RU" w:eastAsia="ru-RU"/>
    </w:rPr>
  </w:style>
  <w:style w:type="paragraph" w:customStyle="1" w:styleId="ConsPlusTitle">
    <w:name w:val="ConsPlusTitle"/>
    <w:uiPriority w:val="99"/>
    <w:rsid w:val="00832D46"/>
    <w:pPr>
      <w:widowControl w:val="0"/>
      <w:autoSpaceDE w:val="0"/>
      <w:autoSpaceDN w:val="0"/>
    </w:pPr>
    <w:rPr>
      <w:rFonts w:cs="Calibri"/>
      <w:b/>
      <w:szCs w:val="20"/>
    </w:rPr>
  </w:style>
  <w:style w:type="paragraph" w:styleId="af">
    <w:name w:val="header"/>
    <w:basedOn w:val="a"/>
    <w:link w:val="af0"/>
    <w:uiPriority w:val="99"/>
    <w:rsid w:val="00832D46"/>
    <w:pPr>
      <w:widowControl/>
      <w:tabs>
        <w:tab w:val="center" w:pos="4677"/>
        <w:tab w:val="right" w:pos="9355"/>
      </w:tabs>
      <w:adjustRightInd/>
      <w:ind w:firstLine="0"/>
      <w:jc w:val="left"/>
    </w:pPr>
    <w:rPr>
      <w:rFonts w:ascii="Times New Roman" w:hAnsi="Times New Roman" w:cs="Times New Roman"/>
      <w:sz w:val="20"/>
      <w:szCs w:val="20"/>
      <w:lang w:eastAsia="hi-IN" w:bidi="hi-IN"/>
    </w:rPr>
  </w:style>
  <w:style w:type="character" w:customStyle="1" w:styleId="af0">
    <w:name w:val="Верхний колонтитул Знак"/>
    <w:basedOn w:val="a0"/>
    <w:link w:val="af"/>
    <w:uiPriority w:val="99"/>
    <w:locked/>
    <w:rsid w:val="00832D46"/>
    <w:rPr>
      <w:rFonts w:ascii="Times New Roman" w:hAnsi="Times New Roman" w:cs="Times New Roman"/>
      <w:sz w:val="20"/>
      <w:szCs w:val="20"/>
      <w:lang w:eastAsia="hi-IN" w:bidi="hi-IN"/>
    </w:rPr>
  </w:style>
  <w:style w:type="paragraph" w:styleId="af1">
    <w:name w:val="footer"/>
    <w:basedOn w:val="a"/>
    <w:link w:val="af2"/>
    <w:uiPriority w:val="99"/>
    <w:rsid w:val="00832D46"/>
    <w:pPr>
      <w:widowControl/>
      <w:tabs>
        <w:tab w:val="center" w:pos="4677"/>
        <w:tab w:val="right" w:pos="9355"/>
      </w:tabs>
      <w:adjustRightInd/>
      <w:ind w:firstLine="0"/>
      <w:jc w:val="left"/>
    </w:pPr>
    <w:rPr>
      <w:rFonts w:ascii="Times New Roman" w:hAnsi="Times New Roman" w:cs="Times New Roman"/>
      <w:sz w:val="20"/>
      <w:szCs w:val="20"/>
      <w:lang w:eastAsia="hi-IN" w:bidi="hi-IN"/>
    </w:rPr>
  </w:style>
  <w:style w:type="character" w:customStyle="1" w:styleId="af2">
    <w:name w:val="Нижний колонтитул Знак"/>
    <w:basedOn w:val="a0"/>
    <w:link w:val="af1"/>
    <w:uiPriority w:val="99"/>
    <w:locked/>
    <w:rsid w:val="00832D46"/>
    <w:rPr>
      <w:rFonts w:ascii="Times New Roman" w:hAnsi="Times New Roman" w:cs="Times New Roman"/>
      <w:sz w:val="20"/>
      <w:szCs w:val="20"/>
      <w:lang w:eastAsia="hi-IN" w:bidi="hi-IN"/>
    </w:rPr>
  </w:style>
  <w:style w:type="character" w:customStyle="1" w:styleId="21">
    <w:name w:val="Основной текст (2)_"/>
    <w:basedOn w:val="a0"/>
    <w:link w:val="210"/>
    <w:uiPriority w:val="99"/>
    <w:locked/>
    <w:rsid w:val="00086124"/>
    <w:rPr>
      <w:rFonts w:cs="Times New Roman"/>
      <w:sz w:val="28"/>
      <w:szCs w:val="28"/>
      <w:shd w:val="clear" w:color="auto" w:fill="FFFFFF"/>
    </w:rPr>
  </w:style>
  <w:style w:type="paragraph" w:customStyle="1" w:styleId="210">
    <w:name w:val="Основной текст (2)1"/>
    <w:basedOn w:val="a"/>
    <w:link w:val="21"/>
    <w:uiPriority w:val="99"/>
    <w:rsid w:val="00086124"/>
    <w:pPr>
      <w:shd w:val="clear" w:color="auto" w:fill="FFFFFF"/>
      <w:autoSpaceDE/>
      <w:autoSpaceDN/>
      <w:adjustRightInd/>
      <w:spacing w:before="600" w:line="322" w:lineRule="exact"/>
      <w:ind w:firstLine="0"/>
    </w:pPr>
    <w:rPr>
      <w:rFonts w:ascii="Calibri" w:hAnsi="Calibri" w:cs="Times New Roman"/>
      <w:sz w:val="28"/>
      <w:szCs w:val="28"/>
    </w:rPr>
  </w:style>
  <w:style w:type="character" w:customStyle="1" w:styleId="30">
    <w:name w:val="Заголовок 3 Знак"/>
    <w:basedOn w:val="a0"/>
    <w:link w:val="3"/>
    <w:uiPriority w:val="99"/>
    <w:locked/>
    <w:rsid w:val="009F6721"/>
    <w:rPr>
      <w:rFonts w:ascii="Arial" w:hAnsi="Arial" w:cs="Arial"/>
      <w:b/>
      <w:bCs/>
      <w:color w:val="26282F"/>
      <w:sz w:val="24"/>
      <w:szCs w:val="24"/>
    </w:rPr>
  </w:style>
  <w:style w:type="character" w:customStyle="1" w:styleId="af3">
    <w:name w:val="Активная гипертекстовая ссылка"/>
    <w:basedOn w:val="a4"/>
    <w:uiPriority w:val="99"/>
    <w:rsid w:val="009F6721"/>
    <w:rPr>
      <w:color w:val="auto"/>
      <w:u w:val="single"/>
    </w:rPr>
  </w:style>
  <w:style w:type="paragraph" w:customStyle="1" w:styleId="af4">
    <w:name w:val="Внимание"/>
    <w:basedOn w:val="a"/>
    <w:next w:val="a"/>
    <w:uiPriority w:val="99"/>
    <w:rsid w:val="009F6721"/>
    <w:pPr>
      <w:spacing w:before="240" w:after="240"/>
      <w:ind w:left="420" w:right="420" w:firstLine="300"/>
    </w:pPr>
    <w:rPr>
      <w:shd w:val="clear" w:color="auto" w:fill="F5F3DA"/>
    </w:rPr>
  </w:style>
  <w:style w:type="paragraph" w:customStyle="1" w:styleId="af5">
    <w:name w:val="Внимание: криминал!!"/>
    <w:basedOn w:val="af4"/>
    <w:next w:val="a"/>
    <w:uiPriority w:val="99"/>
    <w:rsid w:val="009F6721"/>
  </w:style>
  <w:style w:type="paragraph" w:customStyle="1" w:styleId="af6">
    <w:name w:val="Внимание: недобросовестность!"/>
    <w:basedOn w:val="af4"/>
    <w:next w:val="a"/>
    <w:uiPriority w:val="99"/>
    <w:rsid w:val="009F6721"/>
  </w:style>
  <w:style w:type="character" w:customStyle="1" w:styleId="af7">
    <w:name w:val="Выделение для Базового Поиска"/>
    <w:basedOn w:val="a3"/>
    <w:uiPriority w:val="99"/>
    <w:rsid w:val="009F6721"/>
    <w:rPr>
      <w:rFonts w:cs="Times New Roman"/>
      <w:bCs/>
      <w:color w:val="0058A9"/>
    </w:rPr>
  </w:style>
  <w:style w:type="character" w:customStyle="1" w:styleId="af8">
    <w:name w:val="Выделение для Базового Поиска (курсив)"/>
    <w:basedOn w:val="af7"/>
    <w:uiPriority w:val="99"/>
    <w:rsid w:val="009F6721"/>
    <w:rPr>
      <w:i/>
      <w:iCs/>
    </w:rPr>
  </w:style>
  <w:style w:type="paragraph" w:customStyle="1" w:styleId="af9">
    <w:name w:val="Дочерний элемент списка"/>
    <w:basedOn w:val="a"/>
    <w:next w:val="a"/>
    <w:uiPriority w:val="99"/>
    <w:rsid w:val="009F6721"/>
    <w:pPr>
      <w:ind w:firstLine="0"/>
    </w:pPr>
    <w:rPr>
      <w:color w:val="868381"/>
      <w:sz w:val="20"/>
      <w:szCs w:val="20"/>
    </w:rPr>
  </w:style>
  <w:style w:type="paragraph" w:customStyle="1" w:styleId="afa">
    <w:name w:val="Основное меню (преемственное)"/>
    <w:basedOn w:val="a"/>
    <w:next w:val="a"/>
    <w:uiPriority w:val="99"/>
    <w:rsid w:val="009F6721"/>
    <w:rPr>
      <w:rFonts w:ascii="Verdana" w:hAnsi="Verdana" w:cs="Verdana"/>
      <w:sz w:val="22"/>
      <w:szCs w:val="22"/>
    </w:rPr>
  </w:style>
  <w:style w:type="paragraph" w:customStyle="1" w:styleId="afb">
    <w:name w:val="Заголовок"/>
    <w:basedOn w:val="afa"/>
    <w:next w:val="a"/>
    <w:uiPriority w:val="99"/>
    <w:rsid w:val="009F6721"/>
    <w:rPr>
      <w:b/>
      <w:bCs/>
      <w:color w:val="0058A9"/>
      <w:shd w:val="clear" w:color="auto" w:fill="F0F0F0"/>
    </w:rPr>
  </w:style>
  <w:style w:type="paragraph" w:customStyle="1" w:styleId="afc">
    <w:name w:val="Заголовок группы контролов"/>
    <w:basedOn w:val="a"/>
    <w:next w:val="a"/>
    <w:uiPriority w:val="99"/>
    <w:rsid w:val="009F6721"/>
    <w:rPr>
      <w:b/>
      <w:bCs/>
      <w:color w:val="000000"/>
    </w:rPr>
  </w:style>
  <w:style w:type="paragraph" w:customStyle="1" w:styleId="afd">
    <w:name w:val="Заголовок для информации об изменениях"/>
    <w:basedOn w:val="1"/>
    <w:next w:val="a"/>
    <w:uiPriority w:val="99"/>
    <w:rsid w:val="009F6721"/>
    <w:pPr>
      <w:spacing w:before="0"/>
      <w:outlineLvl w:val="9"/>
    </w:pPr>
    <w:rPr>
      <w:b w:val="0"/>
      <w:bCs w:val="0"/>
      <w:sz w:val="18"/>
      <w:szCs w:val="18"/>
      <w:shd w:val="clear" w:color="auto" w:fill="FFFFFF"/>
    </w:rPr>
  </w:style>
  <w:style w:type="paragraph" w:customStyle="1" w:styleId="afe">
    <w:name w:val="Заголовок распахивающейся части диалога"/>
    <w:basedOn w:val="a"/>
    <w:next w:val="a"/>
    <w:uiPriority w:val="99"/>
    <w:rsid w:val="009F6721"/>
    <w:rPr>
      <w:i/>
      <w:iCs/>
      <w:color w:val="000080"/>
      <w:sz w:val="22"/>
      <w:szCs w:val="22"/>
    </w:rPr>
  </w:style>
  <w:style w:type="character" w:customStyle="1" w:styleId="aff">
    <w:name w:val="Заголовок своего сообщения"/>
    <w:basedOn w:val="a3"/>
    <w:uiPriority w:val="99"/>
    <w:rsid w:val="009F6721"/>
    <w:rPr>
      <w:rFonts w:cs="Times New Roman"/>
      <w:bCs/>
    </w:rPr>
  </w:style>
  <w:style w:type="paragraph" w:customStyle="1" w:styleId="aff0">
    <w:name w:val="Заголовок статьи"/>
    <w:basedOn w:val="a"/>
    <w:next w:val="a"/>
    <w:uiPriority w:val="99"/>
    <w:rsid w:val="009F6721"/>
    <w:pPr>
      <w:ind w:left="1612" w:hanging="892"/>
    </w:pPr>
  </w:style>
  <w:style w:type="character" w:customStyle="1" w:styleId="aff1">
    <w:name w:val="Заголовок чужого сообщения"/>
    <w:basedOn w:val="a3"/>
    <w:uiPriority w:val="99"/>
    <w:rsid w:val="009F6721"/>
    <w:rPr>
      <w:rFonts w:cs="Times New Roman"/>
      <w:bCs/>
      <w:color w:val="FF0000"/>
    </w:rPr>
  </w:style>
  <w:style w:type="paragraph" w:customStyle="1" w:styleId="aff2">
    <w:name w:val="Заголовок ЭР (левое окно)"/>
    <w:basedOn w:val="a"/>
    <w:next w:val="a"/>
    <w:uiPriority w:val="99"/>
    <w:rsid w:val="009F6721"/>
    <w:pPr>
      <w:spacing w:before="300" w:after="250"/>
      <w:ind w:firstLine="0"/>
      <w:jc w:val="center"/>
    </w:pPr>
    <w:rPr>
      <w:b/>
      <w:bCs/>
      <w:color w:val="26282F"/>
      <w:sz w:val="26"/>
      <w:szCs w:val="26"/>
    </w:rPr>
  </w:style>
  <w:style w:type="paragraph" w:customStyle="1" w:styleId="aff3">
    <w:name w:val="Заголовок ЭР (правое окно)"/>
    <w:basedOn w:val="aff2"/>
    <w:next w:val="a"/>
    <w:uiPriority w:val="99"/>
    <w:rsid w:val="009F6721"/>
    <w:pPr>
      <w:spacing w:after="0"/>
      <w:jc w:val="left"/>
    </w:pPr>
  </w:style>
  <w:style w:type="paragraph" w:customStyle="1" w:styleId="aff4">
    <w:name w:val="Интерактивный заголовок"/>
    <w:basedOn w:val="afb"/>
    <w:next w:val="a"/>
    <w:uiPriority w:val="99"/>
    <w:rsid w:val="009F6721"/>
    <w:rPr>
      <w:u w:val="single"/>
    </w:rPr>
  </w:style>
  <w:style w:type="paragraph" w:customStyle="1" w:styleId="aff5">
    <w:name w:val="Текст (лев. подпись)"/>
    <w:basedOn w:val="a"/>
    <w:next w:val="a"/>
    <w:uiPriority w:val="99"/>
    <w:rsid w:val="009F6721"/>
    <w:pPr>
      <w:ind w:firstLine="0"/>
      <w:jc w:val="left"/>
    </w:pPr>
  </w:style>
  <w:style w:type="paragraph" w:customStyle="1" w:styleId="aff6">
    <w:name w:val="Колонтитул (левый)"/>
    <w:basedOn w:val="aff5"/>
    <w:next w:val="a"/>
    <w:uiPriority w:val="99"/>
    <w:rsid w:val="009F6721"/>
    <w:rPr>
      <w:sz w:val="14"/>
      <w:szCs w:val="14"/>
    </w:rPr>
  </w:style>
  <w:style w:type="paragraph" w:customStyle="1" w:styleId="aff7">
    <w:name w:val="Текст (прав. подпись)"/>
    <w:basedOn w:val="a"/>
    <w:next w:val="a"/>
    <w:uiPriority w:val="99"/>
    <w:rsid w:val="009F6721"/>
    <w:pPr>
      <w:ind w:firstLine="0"/>
      <w:jc w:val="right"/>
    </w:pPr>
  </w:style>
  <w:style w:type="paragraph" w:customStyle="1" w:styleId="aff8">
    <w:name w:val="Колонтитул (правый)"/>
    <w:basedOn w:val="aff7"/>
    <w:next w:val="a"/>
    <w:uiPriority w:val="99"/>
    <w:rsid w:val="009F6721"/>
    <w:rPr>
      <w:sz w:val="14"/>
      <w:szCs w:val="14"/>
    </w:rPr>
  </w:style>
  <w:style w:type="paragraph" w:customStyle="1" w:styleId="aff9">
    <w:name w:val="Комментарий пользователя"/>
    <w:basedOn w:val="a8"/>
    <w:next w:val="a"/>
    <w:uiPriority w:val="99"/>
    <w:rsid w:val="009F6721"/>
    <w:pPr>
      <w:jc w:val="left"/>
    </w:pPr>
    <w:rPr>
      <w:shd w:val="clear" w:color="auto" w:fill="FFDFE0"/>
    </w:rPr>
  </w:style>
  <w:style w:type="paragraph" w:customStyle="1" w:styleId="affa">
    <w:name w:val="Куда обратиться?"/>
    <w:basedOn w:val="af4"/>
    <w:next w:val="a"/>
    <w:uiPriority w:val="99"/>
    <w:rsid w:val="009F6721"/>
  </w:style>
  <w:style w:type="paragraph" w:customStyle="1" w:styleId="affb">
    <w:name w:val="Моноширинный"/>
    <w:basedOn w:val="a"/>
    <w:next w:val="a"/>
    <w:uiPriority w:val="99"/>
    <w:rsid w:val="009F6721"/>
    <w:pPr>
      <w:ind w:firstLine="0"/>
      <w:jc w:val="left"/>
    </w:pPr>
    <w:rPr>
      <w:rFonts w:ascii="Courier New" w:hAnsi="Courier New" w:cs="Courier New"/>
    </w:rPr>
  </w:style>
  <w:style w:type="character" w:customStyle="1" w:styleId="affc">
    <w:name w:val="Найденные слова"/>
    <w:basedOn w:val="a3"/>
    <w:uiPriority w:val="99"/>
    <w:rsid w:val="009F6721"/>
    <w:rPr>
      <w:rFonts w:cs="Times New Roman"/>
      <w:bCs/>
      <w:shd w:val="clear" w:color="auto" w:fill="auto"/>
    </w:rPr>
  </w:style>
  <w:style w:type="paragraph" w:customStyle="1" w:styleId="affd">
    <w:name w:val="Напишите нам"/>
    <w:basedOn w:val="a"/>
    <w:next w:val="a"/>
    <w:uiPriority w:val="99"/>
    <w:rsid w:val="009F6721"/>
    <w:pPr>
      <w:spacing w:before="90" w:after="90"/>
      <w:ind w:left="180" w:right="180" w:firstLine="0"/>
    </w:pPr>
    <w:rPr>
      <w:sz w:val="20"/>
      <w:szCs w:val="20"/>
      <w:shd w:val="clear" w:color="auto" w:fill="EFFFAD"/>
    </w:rPr>
  </w:style>
  <w:style w:type="character" w:customStyle="1" w:styleId="affe">
    <w:name w:val="Не вступил в силу"/>
    <w:basedOn w:val="a3"/>
    <w:uiPriority w:val="99"/>
    <w:rsid w:val="009F6721"/>
    <w:rPr>
      <w:rFonts w:cs="Times New Roman"/>
      <w:bCs/>
      <w:color w:val="000000"/>
      <w:shd w:val="clear" w:color="auto" w:fill="auto"/>
    </w:rPr>
  </w:style>
  <w:style w:type="paragraph" w:customStyle="1" w:styleId="afff">
    <w:name w:val="Необходимые документы"/>
    <w:basedOn w:val="af4"/>
    <w:next w:val="a"/>
    <w:uiPriority w:val="99"/>
    <w:rsid w:val="009F6721"/>
    <w:pPr>
      <w:ind w:firstLine="118"/>
    </w:pPr>
  </w:style>
  <w:style w:type="paragraph" w:customStyle="1" w:styleId="afff0">
    <w:name w:val="Оглавление"/>
    <w:basedOn w:val="ab"/>
    <w:next w:val="a"/>
    <w:uiPriority w:val="99"/>
    <w:rsid w:val="009F6721"/>
    <w:pPr>
      <w:ind w:left="140"/>
    </w:pPr>
  </w:style>
  <w:style w:type="character" w:customStyle="1" w:styleId="afff1">
    <w:name w:val="Опечатки"/>
    <w:uiPriority w:val="99"/>
    <w:rsid w:val="009F6721"/>
    <w:rPr>
      <w:color w:val="FF0000"/>
    </w:rPr>
  </w:style>
  <w:style w:type="paragraph" w:customStyle="1" w:styleId="afff2">
    <w:name w:val="Переменная часть"/>
    <w:basedOn w:val="afa"/>
    <w:next w:val="a"/>
    <w:uiPriority w:val="99"/>
    <w:rsid w:val="009F6721"/>
    <w:rPr>
      <w:sz w:val="18"/>
      <w:szCs w:val="18"/>
    </w:rPr>
  </w:style>
  <w:style w:type="paragraph" w:customStyle="1" w:styleId="afff3">
    <w:name w:val="Подвал для информации об изменениях"/>
    <w:basedOn w:val="1"/>
    <w:next w:val="a"/>
    <w:uiPriority w:val="99"/>
    <w:rsid w:val="009F6721"/>
    <w:pPr>
      <w:outlineLvl w:val="9"/>
    </w:pPr>
    <w:rPr>
      <w:b w:val="0"/>
      <w:bCs w:val="0"/>
      <w:sz w:val="18"/>
      <w:szCs w:val="18"/>
    </w:rPr>
  </w:style>
  <w:style w:type="paragraph" w:customStyle="1" w:styleId="afff4">
    <w:name w:val="Подчёркнуный текст"/>
    <w:basedOn w:val="a"/>
    <w:next w:val="a"/>
    <w:uiPriority w:val="99"/>
    <w:rsid w:val="009F6721"/>
    <w:pPr>
      <w:pBdr>
        <w:bottom w:val="single" w:sz="4" w:space="0" w:color="auto"/>
      </w:pBdr>
    </w:pPr>
  </w:style>
  <w:style w:type="paragraph" w:customStyle="1" w:styleId="afff5">
    <w:name w:val="Постоянная часть"/>
    <w:basedOn w:val="afa"/>
    <w:next w:val="a"/>
    <w:uiPriority w:val="99"/>
    <w:rsid w:val="009F6721"/>
    <w:rPr>
      <w:sz w:val="20"/>
      <w:szCs w:val="20"/>
    </w:rPr>
  </w:style>
  <w:style w:type="paragraph" w:customStyle="1" w:styleId="afff6">
    <w:name w:val="Пример."/>
    <w:basedOn w:val="af4"/>
    <w:next w:val="a"/>
    <w:uiPriority w:val="99"/>
    <w:rsid w:val="009F6721"/>
  </w:style>
  <w:style w:type="paragraph" w:customStyle="1" w:styleId="afff7">
    <w:name w:val="Примечание."/>
    <w:basedOn w:val="af4"/>
    <w:next w:val="a"/>
    <w:uiPriority w:val="99"/>
    <w:rsid w:val="009F6721"/>
  </w:style>
  <w:style w:type="character" w:customStyle="1" w:styleId="afff8">
    <w:name w:val="Продолжение ссылки"/>
    <w:basedOn w:val="a4"/>
    <w:uiPriority w:val="99"/>
    <w:rsid w:val="009F6721"/>
    <w:rPr>
      <w:color w:val="auto"/>
    </w:rPr>
  </w:style>
  <w:style w:type="paragraph" w:customStyle="1" w:styleId="afff9">
    <w:name w:val="Словарная статья"/>
    <w:basedOn w:val="a"/>
    <w:next w:val="a"/>
    <w:uiPriority w:val="99"/>
    <w:rsid w:val="009F6721"/>
    <w:pPr>
      <w:ind w:right="118" w:firstLine="0"/>
    </w:pPr>
  </w:style>
  <w:style w:type="character" w:customStyle="1" w:styleId="afffa">
    <w:name w:val="Сравнение редакций"/>
    <w:basedOn w:val="a3"/>
    <w:uiPriority w:val="99"/>
    <w:rsid w:val="009F6721"/>
    <w:rPr>
      <w:rFonts w:cs="Times New Roman"/>
      <w:bCs/>
    </w:rPr>
  </w:style>
  <w:style w:type="character" w:customStyle="1" w:styleId="afffb">
    <w:name w:val="Сравнение редакций. Добавленный фрагмент"/>
    <w:uiPriority w:val="99"/>
    <w:rsid w:val="009F6721"/>
    <w:rPr>
      <w:color w:val="000000"/>
      <w:shd w:val="clear" w:color="auto" w:fill="auto"/>
    </w:rPr>
  </w:style>
  <w:style w:type="character" w:customStyle="1" w:styleId="afffc">
    <w:name w:val="Сравнение редакций. Удаленный фрагмент"/>
    <w:uiPriority w:val="99"/>
    <w:rsid w:val="009F6721"/>
    <w:rPr>
      <w:color w:val="000000"/>
      <w:shd w:val="clear" w:color="auto" w:fill="auto"/>
    </w:rPr>
  </w:style>
  <w:style w:type="paragraph" w:customStyle="1" w:styleId="afffd">
    <w:name w:val="Ссылка на официальную публикацию"/>
    <w:basedOn w:val="a"/>
    <w:next w:val="a"/>
    <w:uiPriority w:val="99"/>
    <w:rsid w:val="009F6721"/>
  </w:style>
  <w:style w:type="character" w:customStyle="1" w:styleId="afffe">
    <w:name w:val="Ссылка на утративший силу документ"/>
    <w:basedOn w:val="a4"/>
    <w:uiPriority w:val="99"/>
    <w:rsid w:val="009F6721"/>
    <w:rPr>
      <w:color w:val="auto"/>
    </w:rPr>
  </w:style>
  <w:style w:type="paragraph" w:customStyle="1" w:styleId="affff">
    <w:name w:val="Текст в таблице"/>
    <w:basedOn w:val="aa"/>
    <w:next w:val="a"/>
    <w:uiPriority w:val="99"/>
    <w:rsid w:val="009F6721"/>
    <w:pPr>
      <w:ind w:firstLine="500"/>
    </w:pPr>
  </w:style>
  <w:style w:type="paragraph" w:customStyle="1" w:styleId="affff0">
    <w:name w:val="Текст ЭР (см. также)"/>
    <w:basedOn w:val="a"/>
    <w:next w:val="a"/>
    <w:uiPriority w:val="99"/>
    <w:rsid w:val="009F6721"/>
    <w:pPr>
      <w:spacing w:before="200"/>
      <w:ind w:firstLine="0"/>
      <w:jc w:val="left"/>
    </w:pPr>
    <w:rPr>
      <w:sz w:val="20"/>
      <w:szCs w:val="20"/>
    </w:rPr>
  </w:style>
  <w:style w:type="paragraph" w:customStyle="1" w:styleId="affff1">
    <w:name w:val="Технический комментарий"/>
    <w:basedOn w:val="a"/>
    <w:next w:val="a"/>
    <w:uiPriority w:val="99"/>
    <w:rsid w:val="009F6721"/>
    <w:pPr>
      <w:ind w:firstLine="0"/>
      <w:jc w:val="left"/>
    </w:pPr>
    <w:rPr>
      <w:color w:val="463F31"/>
      <w:shd w:val="clear" w:color="auto" w:fill="FFFFA6"/>
    </w:rPr>
  </w:style>
  <w:style w:type="character" w:customStyle="1" w:styleId="affff2">
    <w:name w:val="Утратил силу"/>
    <w:basedOn w:val="a3"/>
    <w:uiPriority w:val="99"/>
    <w:rsid w:val="009F6721"/>
    <w:rPr>
      <w:rFonts w:cs="Times New Roman"/>
      <w:bCs/>
      <w:strike/>
      <w:color w:val="auto"/>
    </w:rPr>
  </w:style>
  <w:style w:type="paragraph" w:customStyle="1" w:styleId="affff3">
    <w:name w:val="Формула"/>
    <w:basedOn w:val="a"/>
    <w:next w:val="a"/>
    <w:uiPriority w:val="99"/>
    <w:rsid w:val="009F6721"/>
    <w:pPr>
      <w:spacing w:before="240" w:after="240"/>
      <w:ind w:left="420" w:right="420" w:firstLine="300"/>
    </w:pPr>
    <w:rPr>
      <w:shd w:val="clear" w:color="auto" w:fill="F5F3DA"/>
    </w:rPr>
  </w:style>
  <w:style w:type="paragraph" w:customStyle="1" w:styleId="affff4">
    <w:name w:val="Центрированный (таблица)"/>
    <w:basedOn w:val="aa"/>
    <w:next w:val="a"/>
    <w:uiPriority w:val="99"/>
    <w:rsid w:val="009F6721"/>
    <w:pPr>
      <w:jc w:val="center"/>
    </w:pPr>
  </w:style>
  <w:style w:type="paragraph" w:customStyle="1" w:styleId="-">
    <w:name w:val="ЭР-содержание (правое окно)"/>
    <w:basedOn w:val="a"/>
    <w:next w:val="a"/>
    <w:uiPriority w:val="99"/>
    <w:rsid w:val="009F6721"/>
    <w:pPr>
      <w:spacing w:before="300"/>
      <w:ind w:firstLine="0"/>
      <w:jc w:val="left"/>
    </w:pPr>
  </w:style>
  <w:style w:type="character" w:styleId="affff5">
    <w:name w:val="Hyperlink"/>
    <w:basedOn w:val="a0"/>
    <w:uiPriority w:val="99"/>
    <w:rsid w:val="009F6721"/>
    <w:rPr>
      <w:rFonts w:cs="Times New Roman"/>
      <w:color w:val="0000FF"/>
      <w:u w:val="single"/>
    </w:rPr>
  </w:style>
  <w:style w:type="character" w:customStyle="1" w:styleId="31">
    <w:name w:val="Знак Знак3"/>
    <w:uiPriority w:val="99"/>
    <w:locked/>
    <w:rsid w:val="009F6721"/>
    <w:rPr>
      <w:rFonts w:ascii="Arial" w:hAnsi="Arial"/>
      <w:b/>
      <w:sz w:val="26"/>
      <w:lang w:val="ru-RU" w:eastAsia="ar-SA" w:bidi="ar-SA"/>
    </w:rPr>
  </w:style>
  <w:style w:type="paragraph" w:customStyle="1" w:styleId="11">
    <w:name w:val="Без интервала1"/>
    <w:uiPriority w:val="99"/>
    <w:rsid w:val="009F6721"/>
    <w:pPr>
      <w:spacing w:line="276" w:lineRule="auto"/>
      <w:ind w:firstLine="567"/>
      <w:jc w:val="both"/>
    </w:pPr>
    <w:rPr>
      <w:rFonts w:ascii="Arial" w:hAnsi="Arial" w:cs="Arial"/>
      <w:sz w:val="28"/>
      <w:szCs w:val="28"/>
      <w:lang w:eastAsia="en-US"/>
    </w:rPr>
  </w:style>
  <w:style w:type="character" w:styleId="affff6">
    <w:name w:val="Strong"/>
    <w:basedOn w:val="a0"/>
    <w:uiPriority w:val="99"/>
    <w:qFormat/>
    <w:rsid w:val="009F6721"/>
    <w:rPr>
      <w:rFonts w:cs="Times New Roman"/>
      <w:b/>
      <w:bCs/>
    </w:rPr>
  </w:style>
  <w:style w:type="paragraph" w:customStyle="1" w:styleId="12">
    <w:name w:val="Знак1 Знак Знак Знак"/>
    <w:basedOn w:val="a"/>
    <w:uiPriority w:val="99"/>
    <w:rsid w:val="009F6721"/>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7">
    <w:name w:val="Body Text Indent"/>
    <w:basedOn w:val="a"/>
    <w:link w:val="affff8"/>
    <w:uiPriority w:val="99"/>
    <w:rsid w:val="009F6721"/>
    <w:pPr>
      <w:widowControl/>
      <w:autoSpaceDE/>
      <w:autoSpaceDN/>
      <w:adjustRightInd/>
      <w:spacing w:after="120"/>
      <w:ind w:left="283" w:firstLine="0"/>
      <w:jc w:val="left"/>
    </w:pPr>
    <w:rPr>
      <w:rFonts w:ascii="Times New Roman" w:hAnsi="Times New Roman" w:cs="Times New Roman"/>
    </w:rPr>
  </w:style>
  <w:style w:type="character" w:customStyle="1" w:styleId="BodyTextIndentChar">
    <w:name w:val="Body Text Indent Char"/>
    <w:basedOn w:val="a0"/>
    <w:link w:val="affff7"/>
    <w:uiPriority w:val="99"/>
    <w:locked/>
    <w:rsid w:val="009F6721"/>
    <w:rPr>
      <w:rFonts w:ascii="Times New Roman" w:hAnsi="Times New Roman" w:cs="Times New Roman"/>
      <w:sz w:val="24"/>
      <w:szCs w:val="24"/>
      <w:lang w:eastAsia="ru-RU"/>
    </w:rPr>
  </w:style>
  <w:style w:type="character" w:customStyle="1" w:styleId="affff8">
    <w:name w:val="Основной текст с отступом Знак"/>
    <w:basedOn w:val="a0"/>
    <w:link w:val="affff7"/>
    <w:uiPriority w:val="99"/>
    <w:locked/>
    <w:rsid w:val="009F6721"/>
    <w:rPr>
      <w:rFonts w:ascii="Times New Roman" w:hAnsi="Times New Roman" w:cs="Times New Roman"/>
      <w:sz w:val="24"/>
      <w:szCs w:val="24"/>
    </w:rPr>
  </w:style>
  <w:style w:type="paragraph" w:customStyle="1" w:styleId="13">
    <w:name w:val="Абзац списка1"/>
    <w:basedOn w:val="a"/>
    <w:uiPriority w:val="99"/>
    <w:rsid w:val="009F6721"/>
    <w:pPr>
      <w:widowControl/>
      <w:autoSpaceDE/>
      <w:autoSpaceDN/>
      <w:adjustRightInd/>
      <w:spacing w:after="200" w:line="276" w:lineRule="auto"/>
      <w:ind w:left="720" w:firstLine="0"/>
      <w:jc w:val="left"/>
    </w:pPr>
    <w:rPr>
      <w:rFonts w:ascii="Calibri" w:hAnsi="Calibri" w:cs="Calibri"/>
      <w:sz w:val="22"/>
      <w:szCs w:val="22"/>
    </w:rPr>
  </w:style>
  <w:style w:type="paragraph" w:styleId="affff9">
    <w:name w:val="Normal (Web)"/>
    <w:basedOn w:val="a"/>
    <w:uiPriority w:val="99"/>
    <w:rsid w:val="009F6721"/>
    <w:pPr>
      <w:widowControl/>
      <w:autoSpaceDE/>
      <w:autoSpaceDN/>
      <w:adjustRightInd/>
      <w:spacing w:before="100" w:beforeAutospacing="1" w:after="100" w:afterAutospacing="1"/>
      <w:ind w:firstLine="0"/>
      <w:jc w:val="left"/>
    </w:pPr>
    <w:rPr>
      <w:rFonts w:ascii="Verdana" w:hAnsi="Verdana" w:cs="Verdana"/>
      <w:color w:val="333333"/>
      <w:sz w:val="22"/>
      <w:szCs w:val="22"/>
    </w:rPr>
  </w:style>
  <w:style w:type="paragraph" w:styleId="affffa">
    <w:name w:val="footnote text"/>
    <w:basedOn w:val="a"/>
    <w:link w:val="affffb"/>
    <w:uiPriority w:val="99"/>
    <w:semiHidden/>
    <w:rsid w:val="009F6721"/>
    <w:pPr>
      <w:widowControl/>
      <w:autoSpaceDE/>
      <w:autoSpaceDN/>
      <w:adjustRightInd/>
      <w:ind w:firstLine="0"/>
      <w:jc w:val="left"/>
    </w:pPr>
    <w:rPr>
      <w:rFonts w:ascii="Times New Roman" w:hAnsi="Times New Roman" w:cs="Times New Roman"/>
      <w:sz w:val="20"/>
      <w:szCs w:val="20"/>
    </w:rPr>
  </w:style>
  <w:style w:type="character" w:customStyle="1" w:styleId="FootnoteTextChar">
    <w:name w:val="Footnote Text Char"/>
    <w:basedOn w:val="a0"/>
    <w:link w:val="affffa"/>
    <w:uiPriority w:val="99"/>
    <w:semiHidden/>
    <w:locked/>
    <w:rsid w:val="009F6721"/>
    <w:rPr>
      <w:rFonts w:ascii="Times New Roman" w:hAnsi="Times New Roman" w:cs="Times New Roman"/>
      <w:sz w:val="20"/>
      <w:szCs w:val="20"/>
      <w:lang w:eastAsia="ru-RU"/>
    </w:rPr>
  </w:style>
  <w:style w:type="character" w:customStyle="1" w:styleId="affffb">
    <w:name w:val="Текст сноски Знак"/>
    <w:basedOn w:val="a0"/>
    <w:link w:val="affffa"/>
    <w:uiPriority w:val="99"/>
    <w:semiHidden/>
    <w:locked/>
    <w:rsid w:val="009F6721"/>
    <w:rPr>
      <w:rFonts w:ascii="Times New Roman" w:hAnsi="Times New Roman" w:cs="Times New Roman"/>
      <w:sz w:val="20"/>
      <w:szCs w:val="20"/>
    </w:rPr>
  </w:style>
  <w:style w:type="character" w:styleId="affffc">
    <w:name w:val="footnote reference"/>
    <w:basedOn w:val="a0"/>
    <w:uiPriority w:val="99"/>
    <w:semiHidden/>
    <w:rsid w:val="009F6721"/>
    <w:rPr>
      <w:rFonts w:cs="Times New Roman"/>
      <w:vertAlign w:val="superscript"/>
    </w:rPr>
  </w:style>
  <w:style w:type="paragraph" w:styleId="affffd">
    <w:name w:val="Balloon Text"/>
    <w:basedOn w:val="a"/>
    <w:link w:val="affffe"/>
    <w:uiPriority w:val="99"/>
    <w:semiHidden/>
    <w:rsid w:val="009F6721"/>
    <w:pPr>
      <w:widowControl/>
      <w:autoSpaceDE/>
      <w:autoSpaceDN/>
      <w:adjustRightInd/>
      <w:ind w:firstLine="0"/>
      <w:jc w:val="left"/>
    </w:pPr>
    <w:rPr>
      <w:rFonts w:ascii="Tahoma" w:hAnsi="Tahoma" w:cs="Times New Roman"/>
      <w:sz w:val="16"/>
      <w:szCs w:val="16"/>
    </w:rPr>
  </w:style>
  <w:style w:type="character" w:customStyle="1" w:styleId="affffe">
    <w:name w:val="Текст выноски Знак"/>
    <w:basedOn w:val="a0"/>
    <w:link w:val="affffd"/>
    <w:uiPriority w:val="99"/>
    <w:semiHidden/>
    <w:locked/>
    <w:rsid w:val="009F6721"/>
    <w:rPr>
      <w:rFonts w:ascii="Tahoma" w:hAnsi="Tahoma" w:cs="Times New Roman"/>
      <w:sz w:val="16"/>
      <w:szCs w:val="16"/>
    </w:rPr>
  </w:style>
  <w:style w:type="paragraph" w:customStyle="1" w:styleId="ConsPlusNonformat">
    <w:name w:val="ConsPlusNonformat"/>
    <w:uiPriority w:val="99"/>
    <w:rsid w:val="009F6721"/>
    <w:pPr>
      <w:widowControl w:val="0"/>
      <w:autoSpaceDE w:val="0"/>
      <w:autoSpaceDN w:val="0"/>
      <w:adjustRightInd w:val="0"/>
    </w:pPr>
    <w:rPr>
      <w:rFonts w:ascii="Courier New" w:hAnsi="Courier New" w:cs="Courier New"/>
      <w:sz w:val="20"/>
      <w:szCs w:val="20"/>
    </w:rPr>
  </w:style>
  <w:style w:type="character" w:customStyle="1" w:styleId="TimesNewRoman14">
    <w:name w:val="Стиль Times New Roman 14 пт"/>
    <w:uiPriority w:val="99"/>
    <w:rsid w:val="009F6721"/>
    <w:rPr>
      <w:rFonts w:ascii="Times New Roman" w:hAnsi="Times New Roman"/>
      <w:sz w:val="28"/>
    </w:rPr>
  </w:style>
  <w:style w:type="paragraph" w:styleId="afffff">
    <w:name w:val="List Paragraph"/>
    <w:basedOn w:val="a"/>
    <w:uiPriority w:val="99"/>
    <w:qFormat/>
    <w:rsid w:val="009F6721"/>
    <w:pPr>
      <w:widowControl/>
      <w:autoSpaceDE/>
      <w:autoSpaceDN/>
      <w:adjustRightInd/>
      <w:spacing w:after="200" w:line="276" w:lineRule="auto"/>
      <w:ind w:left="720" w:firstLine="0"/>
      <w:jc w:val="left"/>
    </w:pPr>
    <w:rPr>
      <w:rFonts w:ascii="Calibri" w:hAnsi="Calibri" w:cs="Calibri"/>
      <w:sz w:val="22"/>
      <w:szCs w:val="22"/>
    </w:rPr>
  </w:style>
  <w:style w:type="character" w:customStyle="1" w:styleId="FontStyle11">
    <w:name w:val="Font Style11"/>
    <w:uiPriority w:val="99"/>
    <w:rsid w:val="009F6721"/>
    <w:rPr>
      <w:rFonts w:ascii="Times New Roman" w:hAnsi="Times New Roman"/>
      <w:sz w:val="26"/>
    </w:rPr>
  </w:style>
  <w:style w:type="table" w:styleId="afffff0">
    <w:name w:val="Table Grid"/>
    <w:basedOn w:val="a1"/>
    <w:uiPriority w:val="99"/>
    <w:rsid w:val="009F6721"/>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FollowedHyperlink"/>
    <w:basedOn w:val="a0"/>
    <w:uiPriority w:val="99"/>
    <w:rsid w:val="009F6721"/>
    <w:rPr>
      <w:rFonts w:cs="Times New Roman"/>
      <w:color w:val="800080"/>
      <w:u w:val="single"/>
    </w:rPr>
  </w:style>
  <w:style w:type="paragraph" w:customStyle="1" w:styleId="110">
    <w:name w:val="Без интервала11"/>
    <w:uiPriority w:val="99"/>
    <w:rsid w:val="009F6721"/>
    <w:pPr>
      <w:spacing w:line="276" w:lineRule="auto"/>
      <w:ind w:firstLine="567"/>
      <w:jc w:val="both"/>
    </w:pPr>
    <w:rPr>
      <w:rFonts w:ascii="Arial" w:hAnsi="Arial" w:cs="Arial"/>
      <w:sz w:val="28"/>
      <w:szCs w:val="28"/>
      <w:lang w:eastAsia="en-US"/>
    </w:rPr>
  </w:style>
  <w:style w:type="paragraph" w:customStyle="1" w:styleId="111">
    <w:name w:val="Абзац списка11"/>
    <w:basedOn w:val="a"/>
    <w:uiPriority w:val="99"/>
    <w:rsid w:val="009F6721"/>
    <w:pPr>
      <w:widowControl/>
      <w:autoSpaceDE/>
      <w:autoSpaceDN/>
      <w:adjustRightInd/>
      <w:spacing w:after="200" w:line="276" w:lineRule="auto"/>
      <w:ind w:left="720" w:firstLine="0"/>
      <w:jc w:val="left"/>
    </w:pPr>
    <w:rPr>
      <w:rFonts w:ascii="Calibri" w:hAnsi="Calibri" w:cs="Calibri"/>
      <w:sz w:val="22"/>
      <w:szCs w:val="22"/>
    </w:rPr>
  </w:style>
  <w:style w:type="character" w:customStyle="1" w:styleId="blk">
    <w:name w:val="blk"/>
    <w:uiPriority w:val="99"/>
    <w:rsid w:val="00E956B4"/>
  </w:style>
  <w:style w:type="paragraph" w:customStyle="1" w:styleId="ConsNormal">
    <w:name w:val="ConsNormal"/>
    <w:uiPriority w:val="99"/>
    <w:rsid w:val="008031BA"/>
    <w:pPr>
      <w:widowControl w:val="0"/>
      <w:autoSpaceDE w:val="0"/>
      <w:autoSpaceDN w:val="0"/>
      <w:adjustRightInd w:val="0"/>
      <w:ind w:firstLine="720"/>
    </w:pPr>
    <w:rPr>
      <w:rFonts w:ascii="Arial" w:hAnsi="Arial" w:cs="Arial"/>
      <w:sz w:val="20"/>
      <w:szCs w:val="20"/>
    </w:rPr>
  </w:style>
  <w:style w:type="paragraph" w:styleId="afffff2">
    <w:name w:val="Body Text"/>
    <w:basedOn w:val="a"/>
    <w:link w:val="afffff3"/>
    <w:uiPriority w:val="99"/>
    <w:semiHidden/>
    <w:rsid w:val="008031BA"/>
    <w:pPr>
      <w:widowControl/>
      <w:autoSpaceDE/>
      <w:autoSpaceDN/>
      <w:adjustRightInd/>
      <w:spacing w:after="120" w:line="276" w:lineRule="auto"/>
      <w:ind w:firstLine="0"/>
      <w:jc w:val="left"/>
    </w:pPr>
    <w:rPr>
      <w:rFonts w:ascii="Calibri" w:hAnsi="Calibri" w:cs="Times New Roman"/>
      <w:sz w:val="22"/>
      <w:szCs w:val="22"/>
    </w:rPr>
  </w:style>
  <w:style w:type="character" w:customStyle="1" w:styleId="afffff3">
    <w:name w:val="Основной текст Знак"/>
    <w:basedOn w:val="a0"/>
    <w:link w:val="afffff2"/>
    <w:uiPriority w:val="99"/>
    <w:semiHidden/>
    <w:locked/>
    <w:rsid w:val="008031BA"/>
    <w:rPr>
      <w:rFonts w:cs="Times New Roman"/>
      <w:sz w:val="22"/>
      <w:szCs w:val="22"/>
    </w:rPr>
  </w:style>
  <w:style w:type="paragraph" w:customStyle="1" w:styleId="unformattext">
    <w:name w:val="unformattext"/>
    <w:basedOn w:val="a"/>
    <w:uiPriority w:val="99"/>
    <w:rsid w:val="009C487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22">
    <w:name w:val="Заголовок №2_"/>
    <w:basedOn w:val="a0"/>
    <w:link w:val="23"/>
    <w:uiPriority w:val="99"/>
    <w:locked/>
    <w:rsid w:val="00266FF9"/>
    <w:rPr>
      <w:rFonts w:cs="Times New Roman"/>
      <w:b/>
      <w:bCs/>
      <w:sz w:val="28"/>
      <w:szCs w:val="28"/>
      <w:shd w:val="clear" w:color="auto" w:fill="FFFFFF"/>
    </w:rPr>
  </w:style>
  <w:style w:type="paragraph" w:customStyle="1" w:styleId="23">
    <w:name w:val="Заголовок №2"/>
    <w:basedOn w:val="a"/>
    <w:link w:val="22"/>
    <w:uiPriority w:val="99"/>
    <w:rsid w:val="00266FF9"/>
    <w:pPr>
      <w:shd w:val="clear" w:color="auto" w:fill="FFFFFF"/>
      <w:autoSpaceDE/>
      <w:autoSpaceDN/>
      <w:adjustRightInd/>
      <w:spacing w:before="480" w:after="600" w:line="240" w:lineRule="atLeast"/>
      <w:ind w:firstLine="0"/>
      <w:jc w:val="center"/>
      <w:outlineLvl w:val="1"/>
    </w:pPr>
    <w:rPr>
      <w:rFonts w:ascii="Calibri" w:hAnsi="Calibri" w:cs="Times New Roman"/>
      <w:b/>
      <w:bCs/>
      <w:sz w:val="28"/>
      <w:szCs w:val="28"/>
    </w:rPr>
  </w:style>
  <w:style w:type="paragraph" w:styleId="afffff4">
    <w:name w:val="Title"/>
    <w:basedOn w:val="a"/>
    <w:link w:val="afffff5"/>
    <w:uiPriority w:val="99"/>
    <w:qFormat/>
    <w:rsid w:val="002838B0"/>
    <w:pPr>
      <w:adjustRightInd/>
      <w:ind w:firstLine="0"/>
      <w:jc w:val="center"/>
    </w:pPr>
    <w:rPr>
      <w:b/>
      <w:bCs/>
      <w:sz w:val="32"/>
      <w:szCs w:val="32"/>
    </w:rPr>
  </w:style>
  <w:style w:type="character" w:customStyle="1" w:styleId="afffff5">
    <w:name w:val="Название Знак"/>
    <w:basedOn w:val="a0"/>
    <w:link w:val="afffff4"/>
    <w:uiPriority w:val="99"/>
    <w:locked/>
    <w:rsid w:val="002838B0"/>
    <w:rPr>
      <w:rFonts w:ascii="Arial" w:hAnsi="Arial" w:cs="Arial"/>
      <w:b/>
      <w:bCs/>
      <w:sz w:val="32"/>
      <w:szCs w:val="32"/>
    </w:rPr>
  </w:style>
  <w:style w:type="paragraph" w:customStyle="1" w:styleId="s1">
    <w:name w:val="s_1"/>
    <w:basedOn w:val="a"/>
    <w:uiPriority w:val="99"/>
    <w:rsid w:val="00D0287C"/>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uiPriority w:val="99"/>
    <w:rsid w:val="00D0287C"/>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468887919">
      <w:marLeft w:val="0"/>
      <w:marRight w:val="0"/>
      <w:marTop w:val="0"/>
      <w:marBottom w:val="0"/>
      <w:divBdr>
        <w:top w:val="none" w:sz="0" w:space="0" w:color="auto"/>
        <w:left w:val="none" w:sz="0" w:space="0" w:color="auto"/>
        <w:bottom w:val="none" w:sz="0" w:space="0" w:color="auto"/>
        <w:right w:val="none" w:sz="0" w:space="0" w:color="auto"/>
      </w:divBdr>
      <w:divsChild>
        <w:div w:id="1468887920">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
            <w:div w:id="1468887931">
              <w:marLeft w:val="0"/>
              <w:marRight w:val="0"/>
              <w:marTop w:val="0"/>
              <w:marBottom w:val="0"/>
              <w:divBdr>
                <w:top w:val="none" w:sz="0" w:space="0" w:color="auto"/>
                <w:left w:val="none" w:sz="0" w:space="0" w:color="auto"/>
                <w:bottom w:val="none" w:sz="0" w:space="0" w:color="auto"/>
                <w:right w:val="none" w:sz="0" w:space="0" w:color="auto"/>
              </w:divBdr>
              <w:divsChild>
                <w:div w:id="1468887927">
                  <w:marLeft w:val="0"/>
                  <w:marRight w:val="0"/>
                  <w:marTop w:val="0"/>
                  <w:marBottom w:val="300"/>
                  <w:divBdr>
                    <w:top w:val="none" w:sz="0" w:space="0" w:color="auto"/>
                    <w:left w:val="none" w:sz="0" w:space="0" w:color="auto"/>
                    <w:bottom w:val="none" w:sz="0" w:space="0" w:color="auto"/>
                    <w:right w:val="none" w:sz="0" w:space="0" w:color="auto"/>
                  </w:divBdr>
                </w:div>
              </w:divsChild>
            </w:div>
            <w:div w:id="1468887934">
              <w:marLeft w:val="0"/>
              <w:marRight w:val="0"/>
              <w:marTop w:val="0"/>
              <w:marBottom w:val="0"/>
              <w:divBdr>
                <w:top w:val="none" w:sz="0" w:space="0" w:color="auto"/>
                <w:left w:val="none" w:sz="0" w:space="0" w:color="auto"/>
                <w:bottom w:val="none" w:sz="0" w:space="0" w:color="auto"/>
                <w:right w:val="none" w:sz="0" w:space="0" w:color="auto"/>
              </w:divBdr>
              <w:divsChild>
                <w:div w:id="1468887933">
                  <w:marLeft w:val="0"/>
                  <w:marRight w:val="0"/>
                  <w:marTop w:val="0"/>
                  <w:marBottom w:val="300"/>
                  <w:divBdr>
                    <w:top w:val="none" w:sz="0" w:space="0" w:color="auto"/>
                    <w:left w:val="none" w:sz="0" w:space="0" w:color="auto"/>
                    <w:bottom w:val="none" w:sz="0" w:space="0" w:color="auto"/>
                    <w:right w:val="none" w:sz="0" w:space="0" w:color="auto"/>
                  </w:divBdr>
                </w:div>
              </w:divsChild>
            </w:div>
            <w:div w:id="1468887937">
              <w:marLeft w:val="0"/>
              <w:marRight w:val="0"/>
              <w:marTop w:val="0"/>
              <w:marBottom w:val="0"/>
              <w:divBdr>
                <w:top w:val="none" w:sz="0" w:space="0" w:color="auto"/>
                <w:left w:val="none" w:sz="0" w:space="0" w:color="auto"/>
                <w:bottom w:val="none" w:sz="0" w:space="0" w:color="auto"/>
                <w:right w:val="none" w:sz="0" w:space="0" w:color="auto"/>
              </w:divBdr>
            </w:div>
          </w:divsChild>
        </w:div>
        <w:div w:id="1468887926">
          <w:marLeft w:val="0"/>
          <w:marRight w:val="0"/>
          <w:marTop w:val="0"/>
          <w:marBottom w:val="0"/>
          <w:divBdr>
            <w:top w:val="none" w:sz="0" w:space="0" w:color="auto"/>
            <w:left w:val="none" w:sz="0" w:space="0" w:color="auto"/>
            <w:bottom w:val="none" w:sz="0" w:space="0" w:color="auto"/>
            <w:right w:val="none" w:sz="0" w:space="0" w:color="auto"/>
          </w:divBdr>
          <w:divsChild>
            <w:div w:id="1468887932">
              <w:marLeft w:val="0"/>
              <w:marRight w:val="0"/>
              <w:marTop w:val="0"/>
              <w:marBottom w:val="0"/>
              <w:divBdr>
                <w:top w:val="none" w:sz="0" w:space="0" w:color="auto"/>
                <w:left w:val="none" w:sz="0" w:space="0" w:color="auto"/>
                <w:bottom w:val="none" w:sz="0" w:space="0" w:color="auto"/>
                <w:right w:val="none" w:sz="0" w:space="0" w:color="auto"/>
              </w:divBdr>
              <w:divsChild>
                <w:div w:id="1468887921">
                  <w:marLeft w:val="0"/>
                  <w:marRight w:val="0"/>
                  <w:marTop w:val="0"/>
                  <w:marBottom w:val="300"/>
                  <w:divBdr>
                    <w:top w:val="none" w:sz="0" w:space="0" w:color="auto"/>
                    <w:left w:val="none" w:sz="0" w:space="0" w:color="auto"/>
                    <w:bottom w:val="none" w:sz="0" w:space="0" w:color="auto"/>
                    <w:right w:val="none" w:sz="0" w:space="0" w:color="auto"/>
                  </w:divBdr>
                </w:div>
              </w:divsChild>
            </w:div>
            <w:div w:id="1468887939">
              <w:marLeft w:val="0"/>
              <w:marRight w:val="0"/>
              <w:marTop w:val="0"/>
              <w:marBottom w:val="0"/>
              <w:divBdr>
                <w:top w:val="none" w:sz="0" w:space="0" w:color="auto"/>
                <w:left w:val="none" w:sz="0" w:space="0" w:color="auto"/>
                <w:bottom w:val="none" w:sz="0" w:space="0" w:color="auto"/>
                <w:right w:val="none" w:sz="0" w:space="0" w:color="auto"/>
              </w:divBdr>
            </w:div>
          </w:divsChild>
        </w:div>
        <w:div w:id="1468887938">
          <w:marLeft w:val="0"/>
          <w:marRight w:val="0"/>
          <w:marTop w:val="0"/>
          <w:marBottom w:val="0"/>
          <w:divBdr>
            <w:top w:val="none" w:sz="0" w:space="0" w:color="auto"/>
            <w:left w:val="none" w:sz="0" w:space="0" w:color="auto"/>
            <w:bottom w:val="none" w:sz="0" w:space="0" w:color="auto"/>
            <w:right w:val="none" w:sz="0" w:space="0" w:color="auto"/>
          </w:divBdr>
          <w:divsChild>
            <w:div w:id="1468887918">
              <w:marLeft w:val="0"/>
              <w:marRight w:val="0"/>
              <w:marTop w:val="0"/>
              <w:marBottom w:val="0"/>
              <w:divBdr>
                <w:top w:val="none" w:sz="0" w:space="0" w:color="auto"/>
                <w:left w:val="none" w:sz="0" w:space="0" w:color="auto"/>
                <w:bottom w:val="none" w:sz="0" w:space="0" w:color="auto"/>
                <w:right w:val="none" w:sz="0" w:space="0" w:color="auto"/>
              </w:divBdr>
            </w:div>
            <w:div w:id="1468887928">
              <w:marLeft w:val="0"/>
              <w:marRight w:val="0"/>
              <w:marTop w:val="0"/>
              <w:marBottom w:val="0"/>
              <w:divBdr>
                <w:top w:val="none" w:sz="0" w:space="0" w:color="auto"/>
                <w:left w:val="none" w:sz="0" w:space="0" w:color="auto"/>
                <w:bottom w:val="none" w:sz="0" w:space="0" w:color="auto"/>
                <w:right w:val="none" w:sz="0" w:space="0" w:color="auto"/>
              </w:divBdr>
            </w:div>
            <w:div w:id="1468887935">
              <w:marLeft w:val="0"/>
              <w:marRight w:val="0"/>
              <w:marTop w:val="0"/>
              <w:marBottom w:val="0"/>
              <w:divBdr>
                <w:top w:val="none" w:sz="0" w:space="0" w:color="auto"/>
                <w:left w:val="none" w:sz="0" w:space="0" w:color="auto"/>
                <w:bottom w:val="none" w:sz="0" w:space="0" w:color="auto"/>
                <w:right w:val="none" w:sz="0" w:space="0" w:color="auto"/>
              </w:divBdr>
            </w:div>
            <w:div w:id="1468887936">
              <w:marLeft w:val="0"/>
              <w:marRight w:val="0"/>
              <w:marTop w:val="0"/>
              <w:marBottom w:val="0"/>
              <w:divBdr>
                <w:top w:val="none" w:sz="0" w:space="0" w:color="auto"/>
                <w:left w:val="none" w:sz="0" w:space="0" w:color="auto"/>
                <w:bottom w:val="none" w:sz="0" w:space="0" w:color="auto"/>
                <w:right w:val="none" w:sz="0" w:space="0" w:color="auto"/>
              </w:divBdr>
            </w:div>
            <w:div w:id="1468887942">
              <w:marLeft w:val="0"/>
              <w:marRight w:val="0"/>
              <w:marTop w:val="0"/>
              <w:marBottom w:val="0"/>
              <w:divBdr>
                <w:top w:val="none" w:sz="0" w:space="0" w:color="auto"/>
                <w:left w:val="none" w:sz="0" w:space="0" w:color="auto"/>
                <w:bottom w:val="none" w:sz="0" w:space="0" w:color="auto"/>
                <w:right w:val="none" w:sz="0" w:space="0" w:color="auto"/>
              </w:divBdr>
            </w:div>
            <w:div w:id="1468887944">
              <w:marLeft w:val="0"/>
              <w:marRight w:val="0"/>
              <w:marTop w:val="0"/>
              <w:marBottom w:val="0"/>
              <w:divBdr>
                <w:top w:val="none" w:sz="0" w:space="0" w:color="auto"/>
                <w:left w:val="none" w:sz="0" w:space="0" w:color="auto"/>
                <w:bottom w:val="none" w:sz="0" w:space="0" w:color="auto"/>
                <w:right w:val="none" w:sz="0" w:space="0" w:color="auto"/>
              </w:divBdr>
            </w:div>
            <w:div w:id="1468887945">
              <w:marLeft w:val="0"/>
              <w:marRight w:val="0"/>
              <w:marTop w:val="0"/>
              <w:marBottom w:val="0"/>
              <w:divBdr>
                <w:top w:val="none" w:sz="0" w:space="0" w:color="auto"/>
                <w:left w:val="none" w:sz="0" w:space="0" w:color="auto"/>
                <w:bottom w:val="none" w:sz="0" w:space="0" w:color="auto"/>
                <w:right w:val="none" w:sz="0" w:space="0" w:color="auto"/>
              </w:divBdr>
              <w:divsChild>
                <w:div w:id="1468887941">
                  <w:marLeft w:val="0"/>
                  <w:marRight w:val="0"/>
                  <w:marTop w:val="0"/>
                  <w:marBottom w:val="300"/>
                  <w:divBdr>
                    <w:top w:val="none" w:sz="0" w:space="0" w:color="auto"/>
                    <w:left w:val="none" w:sz="0" w:space="0" w:color="auto"/>
                    <w:bottom w:val="none" w:sz="0" w:space="0" w:color="auto"/>
                    <w:right w:val="none" w:sz="0" w:space="0" w:color="auto"/>
                  </w:divBdr>
                </w:div>
              </w:divsChild>
            </w:div>
            <w:div w:id="14688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87925">
      <w:marLeft w:val="0"/>
      <w:marRight w:val="0"/>
      <w:marTop w:val="0"/>
      <w:marBottom w:val="0"/>
      <w:divBdr>
        <w:top w:val="none" w:sz="0" w:space="0" w:color="auto"/>
        <w:left w:val="none" w:sz="0" w:space="0" w:color="auto"/>
        <w:bottom w:val="none" w:sz="0" w:space="0" w:color="auto"/>
        <w:right w:val="none" w:sz="0" w:space="0" w:color="auto"/>
      </w:divBdr>
    </w:div>
    <w:div w:id="1468887929">
      <w:marLeft w:val="0"/>
      <w:marRight w:val="0"/>
      <w:marTop w:val="0"/>
      <w:marBottom w:val="0"/>
      <w:divBdr>
        <w:top w:val="none" w:sz="0" w:space="0" w:color="auto"/>
        <w:left w:val="none" w:sz="0" w:space="0" w:color="auto"/>
        <w:bottom w:val="none" w:sz="0" w:space="0" w:color="auto"/>
        <w:right w:val="none" w:sz="0" w:space="0" w:color="auto"/>
      </w:divBdr>
      <w:divsChild>
        <w:div w:id="1468887922">
          <w:marLeft w:val="0"/>
          <w:marRight w:val="0"/>
          <w:marTop w:val="192"/>
          <w:marBottom w:val="0"/>
          <w:divBdr>
            <w:top w:val="none" w:sz="0" w:space="0" w:color="auto"/>
            <w:left w:val="none" w:sz="0" w:space="0" w:color="auto"/>
            <w:bottom w:val="none" w:sz="0" w:space="0" w:color="auto"/>
            <w:right w:val="none" w:sz="0" w:space="0" w:color="auto"/>
          </w:divBdr>
        </w:div>
        <w:div w:id="1468887923">
          <w:marLeft w:val="0"/>
          <w:marRight w:val="0"/>
          <w:marTop w:val="192"/>
          <w:marBottom w:val="0"/>
          <w:divBdr>
            <w:top w:val="none" w:sz="0" w:space="0" w:color="auto"/>
            <w:left w:val="none" w:sz="0" w:space="0" w:color="auto"/>
            <w:bottom w:val="none" w:sz="0" w:space="0" w:color="auto"/>
            <w:right w:val="none" w:sz="0" w:space="0" w:color="auto"/>
          </w:divBdr>
        </w:div>
        <w:div w:id="1468887930">
          <w:marLeft w:val="0"/>
          <w:marRight w:val="0"/>
          <w:marTop w:val="192"/>
          <w:marBottom w:val="0"/>
          <w:divBdr>
            <w:top w:val="none" w:sz="0" w:space="0" w:color="auto"/>
            <w:left w:val="none" w:sz="0" w:space="0" w:color="auto"/>
            <w:bottom w:val="none" w:sz="0" w:space="0" w:color="auto"/>
            <w:right w:val="none" w:sz="0" w:space="0" w:color="auto"/>
          </w:divBdr>
        </w:div>
        <w:div w:id="1468887940">
          <w:marLeft w:val="0"/>
          <w:marRight w:val="0"/>
          <w:marTop w:val="0"/>
          <w:marBottom w:val="0"/>
          <w:divBdr>
            <w:top w:val="none" w:sz="0" w:space="0" w:color="auto"/>
            <w:left w:val="none" w:sz="0" w:space="0" w:color="auto"/>
            <w:bottom w:val="none" w:sz="0" w:space="0" w:color="auto"/>
            <w:right w:val="none" w:sz="0" w:space="0" w:color="auto"/>
          </w:divBdr>
          <w:divsChild>
            <w:div w:id="1468887917">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468887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5;&#1086;&#1088;&#1086;&#1076;-&#1095;&#1091;&#1093;&#1083;&#1086;&#1084;&#1072;.&#1088;&#1092;" TargetMode="External"/><Relationship Id="rId13" Type="http://schemas.openxmlformats.org/officeDocument/2006/relationships/hyperlink" Target="garantF1://71029192.0" TargetMode="External"/><Relationship Id="rId18" Type="http://schemas.openxmlformats.org/officeDocument/2006/relationships/hyperlink" Target="garantF1://70707806.0" TargetMode="External"/><Relationship Id="rId26" Type="http://schemas.openxmlformats.org/officeDocument/2006/relationships/hyperlink" Target="consultantplus://offline/ref=CDA1E26F6BB3BF3190C316AB908A22BC532E3353A4B0C9F64A1586EE76597CF5140D8F1FCCF7zFw4L" TargetMode="External"/><Relationship Id="rId39" Type="http://schemas.openxmlformats.org/officeDocument/2006/relationships/hyperlink" Target="http://&#1075;&#1086;&#1088;&#1086;&#1076;-&#1095;&#1091;&#1093;&#1083;&#1086;&#1084;&#1072;.&#1088;&#1092;" TargetMode="External"/><Relationship Id="rId3" Type="http://schemas.openxmlformats.org/officeDocument/2006/relationships/settings" Target="settings.xml"/><Relationship Id="rId21" Type="http://schemas.openxmlformats.org/officeDocument/2006/relationships/hyperlink" Target="garantF1://42654588.0" TargetMode="External"/><Relationship Id="rId34" Type="http://schemas.openxmlformats.org/officeDocument/2006/relationships/hyperlink" Target="consultantplus://offline/ref=15A9E01D12500840C3ADE984937F3F8176A0F50FDEC7D0D7FC028965EB64BCD07B7A7D6F93F09FV2M2I" TargetMode="External"/><Relationship Id="rId42" Type="http://schemas.openxmlformats.org/officeDocument/2006/relationships/fontTable" Target="fontTable.xml"/><Relationship Id="rId7" Type="http://schemas.openxmlformats.org/officeDocument/2006/relationships/hyperlink" Target="http://&#1075;&#1086;&#1088;&#1086;&#1076;-&#1095;&#1091;&#1093;&#1083;&#1086;&#1084;&#1072;.&#1088;&#1092;" TargetMode="External"/><Relationship Id="rId12" Type="http://schemas.openxmlformats.org/officeDocument/2006/relationships/hyperlink" Target="garantF1://12077515.0" TargetMode="External"/><Relationship Id="rId17" Type="http://schemas.openxmlformats.org/officeDocument/2006/relationships/hyperlink" Target="consultantplus://offline/ref=7E1A7B761D727E53D31A1A24192993E4AE3B1F595E82A76A8DE1C88E61aAiDI" TargetMode="External"/><Relationship Id="rId25" Type="http://schemas.openxmlformats.org/officeDocument/2006/relationships/hyperlink" Target="garantF1://12077515.16011" TargetMode="External"/><Relationship Id="rId33" Type="http://schemas.openxmlformats.org/officeDocument/2006/relationships/hyperlink" Target="consultantplus://offline/ref=15A9E01D12500840C3ADE984937F3F8176A0F50FDEC7D0D7FC028965EB64BCD07B7A7D6F93F09FV2M2I" TargetMode="External"/><Relationship Id="rId38" Type="http://schemas.openxmlformats.org/officeDocument/2006/relationships/hyperlink" Target="http://www.consultant.ru/document/cons_doc_LAW_358856/a2588b2a1374c05e0939bb4df8e54fc0dfd6e000/" TargetMode="External"/><Relationship Id="rId2" Type="http://schemas.openxmlformats.org/officeDocument/2006/relationships/styles" Target="styles.xml"/><Relationship Id="rId16" Type="http://schemas.openxmlformats.org/officeDocument/2006/relationships/hyperlink" Target="consultantplus://offline/ref=59E2CDB789DC0F3EDD8146089DFACC8990CD34A58B3961E0784AB2B8B8UEUDM" TargetMode="External"/><Relationship Id="rId20" Type="http://schemas.openxmlformats.org/officeDocument/2006/relationships/hyperlink" Target="garantF1://42652300.0" TargetMode="External"/><Relationship Id="rId29" Type="http://schemas.openxmlformats.org/officeDocument/2006/relationships/hyperlink" Target="consultantplus://offline/ref=BB9D4A4BED973BCD993F83D524D322DC9D2C91F8BD3C5D5A564F39E0F67D9ADC930C10D791C0C3E9a1rDH"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https://base.garant.ru/70807806/d659d0d6e178dd052022345ba9b58b20/" TargetMode="External"/><Relationship Id="rId32" Type="http://schemas.openxmlformats.org/officeDocument/2006/relationships/hyperlink" Target="consultantplus://offline/ref=D33FBA68B311C9103296999FA2FB89103E26458CEDDD5809A6AEA9EAD8B2C5D4257C0958UEM0G" TargetMode="External"/><Relationship Id="rId37" Type="http://schemas.openxmlformats.org/officeDocument/2006/relationships/hyperlink" Target="http://www.consultant.ru/document/cons_doc_LAW_358856/521091c3cb2ba736a2587fafb3365e53d9e27af5/"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9E2CDB789DC0F3EDD8146089DFACC8990CC3DA18A3661E0784AB2B8B8UEUDM" TargetMode="External"/><Relationship Id="rId23" Type="http://schemas.openxmlformats.org/officeDocument/2006/relationships/hyperlink" Target="https://base.garant.ru/12124624/7f228e5fbec85aa4b328b8851c222011/" TargetMode="External"/><Relationship Id="rId28" Type="http://schemas.openxmlformats.org/officeDocument/2006/relationships/hyperlink" Target="https://base.garant.ru/70807806/d659d0d6e178dd052022345ba9b58b20/" TargetMode="External"/><Relationship Id="rId36" Type="http://schemas.openxmlformats.org/officeDocument/2006/relationships/hyperlink" Target="http://www.consultant.ru/document/cons_doc_LAW_358856/a2588b2a1374c05e0939bb4df8e54fc0dfd6e000/" TargetMode="External"/><Relationship Id="rId10" Type="http://schemas.openxmlformats.org/officeDocument/2006/relationships/hyperlink" Target="http://44gosuslugi.ru" TargetMode="External"/><Relationship Id="rId19" Type="http://schemas.openxmlformats.org/officeDocument/2006/relationships/hyperlink" Target="garantF1://70715020.0" TargetMode="External"/><Relationship Id="rId31" Type="http://schemas.openxmlformats.org/officeDocument/2006/relationships/hyperlink" Target="garantF1://1205770.1000" TargetMode="External"/><Relationship Id="rId4" Type="http://schemas.openxmlformats.org/officeDocument/2006/relationships/webSettings" Target="webSettings.xml"/><Relationship Id="rId9" Type="http://schemas.openxmlformats.org/officeDocument/2006/relationships/hyperlink" Target="http://www.gosuslugi.region.kostroma.ru" TargetMode="External"/><Relationship Id="rId14" Type="http://schemas.openxmlformats.org/officeDocument/2006/relationships/hyperlink" Target="consultantplus://offline/ref=59E2CDB789DC0F3EDD8146089DFACC8990CD32AF8E3761E0784AB2B8B8EDC801ED0A8EC8F889FF06U4U8M" TargetMode="External"/><Relationship Id="rId22" Type="http://schemas.openxmlformats.org/officeDocument/2006/relationships/hyperlink" Target="https://base.garant.ru/12150845/74d7c78a3a1e33cef2750a2b7b35d2ed/" TargetMode="External"/><Relationship Id="rId27" Type="http://schemas.openxmlformats.org/officeDocument/2006/relationships/hyperlink" Target="https://base.garant.ru/70807806/d659d0d6e178dd052022345ba9b58b20/" TargetMode="External"/><Relationship Id="rId30" Type="http://schemas.openxmlformats.org/officeDocument/2006/relationships/hyperlink" Target="consultantplus://offline/ref=BB9D4A4BED973BCD993F83D524D322DC9D2C91F8BD3C5D5A564F39E0F67D9ADC930C10D791C0C3EBa1r7H" TargetMode="External"/><Relationship Id="rId35" Type="http://schemas.openxmlformats.org/officeDocument/2006/relationships/hyperlink" Target="http://www.consultant.ru/document/cons_doc_LAW_358856/a593eaab768d34bf2d7419322eac79481e73cf0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13475</Words>
  <Characters>76809</Characters>
  <Application>Microsoft Office Word</Application>
  <DocSecurity>0</DocSecurity>
  <Lines>640</Lines>
  <Paragraphs>180</Paragraphs>
  <ScaleCrop>false</ScaleCrop>
  <Company>НПП "Гарант-Сервис"</Company>
  <LinksUpToDate>false</LinksUpToDate>
  <CharactersWithSpaces>90104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2021-01-22T11:15:00Z</cp:lastPrinted>
  <dcterms:created xsi:type="dcterms:W3CDTF">2022-03-04T10:01:00Z</dcterms:created>
  <dcterms:modified xsi:type="dcterms:W3CDTF">2022-03-04T10:01:00Z</dcterms:modified>
</cp:coreProperties>
</file>